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E9" w:rsidRDefault="00520EE9" w:rsidP="00047CA6">
      <w:pPr>
        <w:pStyle w:val="a6"/>
        <w:jc w:val="center"/>
        <w:rPr>
          <w:b/>
          <w:kern w:val="36"/>
          <w:sz w:val="32"/>
          <w:szCs w:val="32"/>
          <w:lang w:eastAsia="ru-RU"/>
        </w:rPr>
      </w:pPr>
    </w:p>
    <w:p w:rsidR="00FB7264" w:rsidRDefault="00FB7264" w:rsidP="00047CA6">
      <w:pPr>
        <w:pStyle w:val="a6"/>
        <w:jc w:val="center"/>
        <w:rPr>
          <w:b/>
          <w:kern w:val="36"/>
          <w:sz w:val="32"/>
          <w:szCs w:val="32"/>
          <w:lang w:eastAsia="ru-RU"/>
        </w:rPr>
      </w:pPr>
      <w:r w:rsidRPr="00047CA6">
        <w:rPr>
          <w:b/>
          <w:kern w:val="36"/>
          <w:sz w:val="32"/>
          <w:szCs w:val="32"/>
          <w:lang w:eastAsia="ru-RU"/>
        </w:rPr>
        <w:t>19 марта в Брянской области стартовала Всероссийская социальная кампания «Повод для обгона».</w:t>
      </w:r>
    </w:p>
    <w:p w:rsidR="00520EE9" w:rsidRDefault="00520EE9" w:rsidP="00417577">
      <w:pPr>
        <w:pStyle w:val="a6"/>
        <w:jc w:val="both"/>
        <w:rPr>
          <w:b/>
          <w:kern w:val="36"/>
          <w:sz w:val="32"/>
          <w:szCs w:val="32"/>
          <w:lang w:eastAsia="ru-RU"/>
        </w:rPr>
      </w:pPr>
    </w:p>
    <w:p w:rsidR="00FB7264" w:rsidRPr="00417577" w:rsidRDefault="00417577" w:rsidP="004175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172199" cy="3105150"/>
            <wp:effectExtent l="133350" t="76200" r="95251" b="76200"/>
            <wp:docPr id="2" name="Рисунок 1" descr="https://pp.userapi.com/c834301/v834301271/b5854/l4Ye4hcXu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4301/v834301271/b5854/l4Ye4hcXue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554" cy="31063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417577">
        <w:rPr>
          <w:lang w:eastAsia="ru-RU"/>
        </w:rPr>
        <w:t xml:space="preserve"> </w:t>
      </w:r>
      <w:r w:rsidR="00047CA6">
        <w:rPr>
          <w:lang w:eastAsia="ru-RU"/>
        </w:rPr>
        <w:t xml:space="preserve">         </w:t>
      </w:r>
      <w:r w:rsidRPr="00417577">
        <w:rPr>
          <w:rFonts w:ascii="Times New Roman" w:hAnsi="Times New Roman" w:cs="Times New Roman"/>
          <w:sz w:val="28"/>
          <w:szCs w:val="28"/>
          <w:lang w:eastAsia="ru-RU"/>
        </w:rPr>
        <w:t>Мероприятия кампании будут проход</w:t>
      </w:r>
      <w:r w:rsidR="00FB7264" w:rsidRPr="00417577">
        <w:rPr>
          <w:rFonts w:ascii="Times New Roman" w:hAnsi="Times New Roman" w:cs="Times New Roman"/>
          <w:sz w:val="28"/>
          <w:szCs w:val="28"/>
          <w:lang w:eastAsia="ru-RU"/>
        </w:rPr>
        <w:t xml:space="preserve">ить в Брянске в течение трех недель. Социальная кампания «Повод для обгона» реализуется Российским союзом </w:t>
      </w:r>
      <w:proofErr w:type="spellStart"/>
      <w:r w:rsidR="00FB7264" w:rsidRPr="00417577">
        <w:rPr>
          <w:rFonts w:ascii="Times New Roman" w:hAnsi="Times New Roman" w:cs="Times New Roman"/>
          <w:sz w:val="28"/>
          <w:szCs w:val="28"/>
          <w:lang w:eastAsia="ru-RU"/>
        </w:rPr>
        <w:t>автостраховщиков</w:t>
      </w:r>
      <w:proofErr w:type="spellEnd"/>
      <w:r w:rsidR="00FB7264" w:rsidRPr="00417577">
        <w:rPr>
          <w:rFonts w:ascii="Times New Roman" w:hAnsi="Times New Roman" w:cs="Times New Roman"/>
          <w:sz w:val="28"/>
          <w:szCs w:val="28"/>
          <w:lang w:eastAsia="ru-RU"/>
        </w:rPr>
        <w:t xml:space="preserve"> (РСА) при поддержке Госавтоинспекции МВД России и Экспертного центра «Движение без опасности». Также в работе проекта «Повод для обгона» принимают участие Министерство образования и науки и Министерство транспорта Российской Федерации.</w:t>
      </w:r>
    </w:p>
    <w:p w:rsidR="00FB7264" w:rsidRPr="00417577" w:rsidRDefault="00047CA6" w:rsidP="0041757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17577" w:rsidRPr="00417577">
        <w:rPr>
          <w:rFonts w:ascii="Times New Roman" w:hAnsi="Times New Roman" w:cs="Times New Roman"/>
          <w:sz w:val="28"/>
          <w:szCs w:val="28"/>
          <w:lang w:eastAsia="ru-RU"/>
        </w:rPr>
        <w:t>20 марта 2018г. в 6-9 классах школы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были проведены з</w:t>
      </w:r>
      <w:r w:rsidR="00FB7264" w:rsidRPr="00417577">
        <w:rPr>
          <w:rFonts w:ascii="Times New Roman" w:hAnsi="Times New Roman" w:cs="Times New Roman"/>
          <w:sz w:val="28"/>
          <w:szCs w:val="28"/>
          <w:lang w:eastAsia="ru-RU"/>
        </w:rPr>
        <w:t>анятия</w:t>
      </w:r>
      <w:r w:rsidRPr="00047C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17577">
        <w:rPr>
          <w:rFonts w:ascii="Times New Roman" w:hAnsi="Times New Roman" w:cs="Times New Roman"/>
          <w:sz w:val="28"/>
          <w:szCs w:val="28"/>
          <w:lang w:eastAsia="ru-RU"/>
        </w:rPr>
        <w:t>по безопасности дорожного движения</w:t>
      </w:r>
      <w:r w:rsidR="00FB7264" w:rsidRPr="004175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7577" w:rsidRPr="00417577">
        <w:rPr>
          <w:rFonts w:ascii="Times New Roman" w:hAnsi="Times New Roman" w:cs="Times New Roman"/>
          <w:sz w:val="28"/>
          <w:szCs w:val="28"/>
          <w:lang w:eastAsia="ru-RU"/>
        </w:rPr>
        <w:t>представителями центра «Движение без опасности»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7264" w:rsidRPr="00417577">
        <w:rPr>
          <w:rFonts w:ascii="Times New Roman" w:hAnsi="Times New Roman" w:cs="Times New Roman"/>
          <w:sz w:val="28"/>
          <w:szCs w:val="28"/>
          <w:lang w:eastAsia="ru-RU"/>
        </w:rPr>
        <w:t>с целью пропаганды использования детских удерживающих устрой</w:t>
      </w:r>
      <w:proofErr w:type="gramStart"/>
      <w:r w:rsidR="00FB7264" w:rsidRPr="00417577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="00FB7264" w:rsidRPr="00417577">
        <w:rPr>
          <w:rFonts w:ascii="Times New Roman" w:hAnsi="Times New Roman" w:cs="Times New Roman"/>
          <w:sz w:val="28"/>
          <w:szCs w:val="28"/>
          <w:lang w:eastAsia="ru-RU"/>
        </w:rPr>
        <w:t xml:space="preserve">и перевозке детей, безопасного поведения во время организованной детской перевозки, необходимости использования </w:t>
      </w:r>
      <w:proofErr w:type="spellStart"/>
      <w:r w:rsidR="00FB7264" w:rsidRPr="00417577">
        <w:rPr>
          <w:rFonts w:ascii="Times New Roman" w:hAnsi="Times New Roman" w:cs="Times New Roman"/>
          <w:sz w:val="28"/>
          <w:szCs w:val="28"/>
          <w:lang w:eastAsia="ru-RU"/>
        </w:rPr>
        <w:t>световозвращающих</w:t>
      </w:r>
      <w:proofErr w:type="spellEnd"/>
      <w:r w:rsidR="00FB7264" w:rsidRPr="00417577">
        <w:rPr>
          <w:rFonts w:ascii="Times New Roman" w:hAnsi="Times New Roman" w:cs="Times New Roman"/>
          <w:sz w:val="28"/>
          <w:szCs w:val="28"/>
          <w:lang w:eastAsia="ru-RU"/>
        </w:rPr>
        <w:t xml:space="preserve"> элементов на одежде. Учащиеся средних классов получ</w:t>
      </w:r>
      <w:r w:rsidR="00417577" w:rsidRPr="00417577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FB7264" w:rsidRPr="00417577">
        <w:rPr>
          <w:rFonts w:ascii="Times New Roman" w:hAnsi="Times New Roman" w:cs="Times New Roman"/>
          <w:sz w:val="28"/>
          <w:szCs w:val="28"/>
          <w:lang w:eastAsia="ru-RU"/>
        </w:rPr>
        <w:t xml:space="preserve"> знания о выборе авт</w:t>
      </w:r>
      <w:proofErr w:type="gramStart"/>
      <w:r w:rsidR="00FB7264" w:rsidRPr="00417577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FB7264" w:rsidRPr="00417577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="00FB7264" w:rsidRPr="00417577">
        <w:rPr>
          <w:rFonts w:ascii="Times New Roman" w:hAnsi="Times New Roman" w:cs="Times New Roman"/>
          <w:sz w:val="28"/>
          <w:szCs w:val="28"/>
          <w:lang w:eastAsia="ru-RU"/>
        </w:rPr>
        <w:t>мотошколы</w:t>
      </w:r>
      <w:proofErr w:type="spellEnd"/>
      <w:r w:rsidR="00FB7264" w:rsidRPr="00417577">
        <w:rPr>
          <w:rFonts w:ascii="Times New Roman" w:hAnsi="Times New Roman" w:cs="Times New Roman"/>
          <w:sz w:val="28"/>
          <w:szCs w:val="28"/>
          <w:lang w:eastAsia="ru-RU"/>
        </w:rPr>
        <w:t xml:space="preserve"> и узна</w:t>
      </w:r>
      <w:r w:rsidR="00417577" w:rsidRPr="00417577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="00FB7264" w:rsidRPr="00417577">
        <w:rPr>
          <w:rFonts w:ascii="Times New Roman" w:hAnsi="Times New Roman" w:cs="Times New Roman"/>
          <w:sz w:val="28"/>
          <w:szCs w:val="28"/>
          <w:lang w:eastAsia="ru-RU"/>
        </w:rPr>
        <w:t xml:space="preserve"> о необходимости использования вело- и </w:t>
      </w:r>
      <w:proofErr w:type="spellStart"/>
      <w:r w:rsidR="00FB7264" w:rsidRPr="00417577">
        <w:rPr>
          <w:rFonts w:ascii="Times New Roman" w:hAnsi="Times New Roman" w:cs="Times New Roman"/>
          <w:sz w:val="28"/>
          <w:szCs w:val="28"/>
          <w:lang w:eastAsia="ru-RU"/>
        </w:rPr>
        <w:t>мотозащиты</w:t>
      </w:r>
      <w:proofErr w:type="spellEnd"/>
      <w:r w:rsidR="00FB7264" w:rsidRPr="004175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7577" w:rsidRPr="00417577" w:rsidRDefault="00520EE9" w:rsidP="00520EE9">
      <w:pPr>
        <w:pStyle w:val="a6"/>
        <w:ind w:left="-284" w:firstLine="14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71850" cy="2524125"/>
            <wp:effectExtent l="19050" t="0" r="0" b="0"/>
            <wp:docPr id="6" name="Рисунок 6" descr="C:\Users\Администратор\Desktop\ГИБДД\Повод для обгона\1-w7hscFGH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ГИБДД\Повод для обгона\1-w7hscFGH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 t="-10108" b="14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3175" cy="2266950"/>
            <wp:effectExtent l="19050" t="0" r="9525" b="0"/>
            <wp:docPr id="7" name="Рисунок 7" descr="C:\Users\Администратор\Desktop\ГИБДД\Повод для обгона\eGdHbyrHs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ГИБДД\Повод для обгона\eGdHbyrHsD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 b="1299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431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7577" w:rsidRPr="00417577" w:rsidSect="0041757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B7264"/>
    <w:rsid w:val="00032B5D"/>
    <w:rsid w:val="00047CA6"/>
    <w:rsid w:val="00386AAE"/>
    <w:rsid w:val="00417577"/>
    <w:rsid w:val="00520EE9"/>
    <w:rsid w:val="00B22E16"/>
    <w:rsid w:val="00CE4A33"/>
    <w:rsid w:val="00F80572"/>
    <w:rsid w:val="00FB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72"/>
  </w:style>
  <w:style w:type="paragraph" w:styleId="1">
    <w:name w:val="heading 1"/>
    <w:basedOn w:val="a"/>
    <w:link w:val="10"/>
    <w:uiPriority w:val="9"/>
    <w:qFormat/>
    <w:rsid w:val="00FB7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26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175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2018-03-20T11:03:00Z</dcterms:created>
  <dcterms:modified xsi:type="dcterms:W3CDTF">2018-03-20T12:37:00Z</dcterms:modified>
</cp:coreProperties>
</file>