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1" w:rsidRPr="00C37D31" w:rsidRDefault="00C37D31" w:rsidP="00C37D3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800000"/>
          <w:sz w:val="30"/>
          <w:szCs w:val="30"/>
          <w:lang w:eastAsia="ru-RU"/>
        </w:rPr>
        <w:t>Уважаемые родители!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Обращаем ваше внимание, что прием заявлений на отдых и оздоровление детей в летний период 2023 года в лагерях и санаториях Брянской области (</w:t>
      </w:r>
      <w:hyperlink r:id="rId6" w:history="1">
        <w:r w:rsidRPr="00C37D31">
          <w:rPr>
            <w:rFonts w:ascii="Arial" w:eastAsia="Times New Roman" w:hAnsi="Arial" w:cs="Arial"/>
            <w:color w:val="003A21"/>
            <w:sz w:val="27"/>
            <w:szCs w:val="27"/>
            <w:u w:val="single"/>
            <w:lang w:eastAsia="ru-RU"/>
          </w:rPr>
          <w:t>реестр</w:t>
        </w:r>
      </w:hyperlink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будет осуществляться </w:t>
      </w: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ранее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19</w:t>
      </w: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апреля 2023 года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Государственная поддержка при организации отдыха и оздоровления детей предоставляется всем категориям детей в возрасте от 7 до 17 лет (включительно) (без учета отдыха в лагере с дневным пребыванием, палаточного типа, профильных лагерях (профильных сменах), лагерях труда и отдыха) </w:t>
      </w: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один раз в год за счет средств областного бюджета.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получения путевки родители (законные представители) представляют через Единый портал государственных и муниципальных услуг (</w:t>
      </w:r>
      <w:hyperlink r:id="rId7" w:history="1">
        <w:r w:rsidRPr="00C37D31">
          <w:rPr>
            <w:rFonts w:ascii="Arial" w:eastAsia="Times New Roman" w:hAnsi="Arial" w:cs="Arial"/>
            <w:color w:val="003A21"/>
            <w:sz w:val="27"/>
            <w:szCs w:val="27"/>
            <w:u w:val="single"/>
            <w:lang w:eastAsia="ru-RU"/>
          </w:rPr>
          <w:t>https://www.https://www.gosuslugi.ru/600173/1/form).ru/</w:t>
        </w:r>
      </w:hyperlink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или в многофункциональный центр предоставления государственных и муниципальных услуг следующие документы:</w:t>
      </w:r>
      <w:proofErr w:type="gramEnd"/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 </w:t>
      </w:r>
      <w:hyperlink r:id="rId8" w:history="1">
        <w:r w:rsidRPr="00C37D31">
          <w:rPr>
            <w:rFonts w:ascii="Arial" w:eastAsia="Times New Roman" w:hAnsi="Arial" w:cs="Arial"/>
            <w:color w:val="003A21"/>
            <w:sz w:val="27"/>
            <w:szCs w:val="27"/>
            <w:u w:val="single"/>
            <w:lang w:eastAsia="ru-RU"/>
          </w:rPr>
          <w:t>форма заявления</w:t>
        </w:r>
      </w:hyperlink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 и копию документа, удостоверяющего личность родителя (законного представителя);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 и копия документа, уполномочивающего заявителя на подачу заявление (нотариальная доверенность, опекунское удостоверение, документ, подтверждающий родство или о смене фамилии и др.);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оригинал и 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 </w:t>
      </w:r>
      <w:proofErr w:type="spell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городского бюджета 100%) </w:t>
      </w:r>
      <w:hyperlink r:id="rId9" w:history="1">
        <w:r w:rsidRPr="00C37D31">
          <w:rPr>
            <w:rFonts w:ascii="Arial" w:eastAsia="Times New Roman" w:hAnsi="Arial" w:cs="Arial"/>
            <w:color w:val="003A21"/>
            <w:sz w:val="27"/>
            <w:szCs w:val="27"/>
            <w:u w:val="single"/>
            <w:lang w:eastAsia="ru-RU"/>
          </w:rPr>
          <w:t>перечень льготных категорий</w:t>
        </w:r>
      </w:hyperlink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расписку родителя (законного представителя) по установленной форме о соблюдении правил оказания социальной поддержки граждан при организации отдыха и оздоровления детей; </w:t>
      </w:r>
      <w:hyperlink r:id="rId10" w:history="1">
        <w:r w:rsidRPr="00C37D31">
          <w:rPr>
            <w:rFonts w:ascii="Arial" w:eastAsia="Times New Roman" w:hAnsi="Arial" w:cs="Arial"/>
            <w:color w:val="003A21"/>
            <w:sz w:val="27"/>
            <w:szCs w:val="27"/>
            <w:u w:val="single"/>
            <w:lang w:eastAsia="ru-RU"/>
          </w:rPr>
          <w:t>форма расписки</w:t>
        </w:r>
      </w:hyperlink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справка с места учебы ребенка;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справка формы 070у для получения путевки в лагеря санаторного типа.</w:t>
      </w:r>
    </w:p>
    <w:p w:rsidR="00C37D31" w:rsidRPr="00C37D31" w:rsidRDefault="00C37D31" w:rsidP="00C37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Прием заявлений заканчивается за 15 календарных дней до начала смены.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Получить услугу можно при личном обращении в МФЦ по следующим адресам: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Бежицкий</w:t>
      </w:r>
      <w:proofErr w:type="spell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район – ул. </w:t>
      </w:r>
      <w:proofErr w:type="gram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Орловская</w:t>
      </w:r>
      <w:proofErr w:type="gram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 30, тел. (4832) 311-927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Володарский район - ул. Володарского, д.50, тел. (4832) 777-453.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Фокинский</w:t>
      </w:r>
      <w:proofErr w:type="spell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район - ул. </w:t>
      </w:r>
      <w:proofErr w:type="spell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Полесская</w:t>
      </w:r>
      <w:proofErr w:type="spell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д.16, тел. (4832) 311-925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Советский район - ул. Дуки, д. 78, тел. (4832) 666-009</w:t>
      </w:r>
    </w:p>
    <w:p w:rsid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 МФЦ: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 – 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приемный день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Вторник – с 9-00 до 16-30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Среда – с 9-00 до 16-30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Четверг – с 9-00 </w:t>
      </w:r>
      <w:proofErr w:type="gramStart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proofErr w:type="gramEnd"/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19-30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Пятница – с 9-00 до 16-30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Суббота – с 9-00 до 16-30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Воскресенье – выходной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Информацию о ходе предоставлении услуги после подачи заявления</w:t>
      </w: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на получение путевок в лагеря и санатории Брянской области можно получить по следующим телефонам:</w:t>
      </w:r>
    </w:p>
    <w:p w:rsidR="00C37D31" w:rsidRPr="00C37D31" w:rsidRDefault="00C37D31" w:rsidP="00C3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Бежицкий</w:t>
      </w:r>
      <w:proofErr w:type="spellEnd"/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район: тел. 51-47-89, 8-961-104-49-41</w:t>
      </w:r>
    </w:p>
    <w:p w:rsidR="00C37D31" w:rsidRPr="00C37D31" w:rsidRDefault="00C37D31" w:rsidP="00C3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Володарский район: тел. 8-953-278-28-50</w:t>
      </w:r>
    </w:p>
    <w:p w:rsidR="00C37D31" w:rsidRPr="00C37D31" w:rsidRDefault="00C37D31" w:rsidP="00C3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Советский район: тел. 66-46-21</w:t>
      </w:r>
    </w:p>
    <w:p w:rsidR="00C37D31" w:rsidRPr="00C37D31" w:rsidRDefault="00C37D31" w:rsidP="00C3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Фокинский</w:t>
      </w:r>
      <w:proofErr w:type="spellEnd"/>
      <w:r w:rsidRPr="00C37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район: тел. 63-01-04</w:t>
      </w:r>
    </w:p>
    <w:p w:rsidR="00C37D31" w:rsidRPr="00C37D31" w:rsidRDefault="00C37D31" w:rsidP="00C37D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7D3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Время работы: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пн.-пт. 12.00 до 17.00,</w:t>
      </w:r>
      <w:r w:rsidRPr="00C37D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суббота, воскресенье – выходной</w:t>
      </w:r>
    </w:p>
    <w:p w:rsidR="000D2A6D" w:rsidRDefault="00743CE1"/>
    <w:sectPr w:rsidR="000D2A6D" w:rsidSect="00C37D31">
      <w:pgSz w:w="11906" w:h="16838"/>
      <w:pgMar w:top="720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32D"/>
    <w:multiLevelType w:val="multilevel"/>
    <w:tmpl w:val="E25C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72052"/>
    <w:multiLevelType w:val="multilevel"/>
    <w:tmpl w:val="699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31"/>
    <w:rsid w:val="0022069E"/>
    <w:rsid w:val="003413CB"/>
    <w:rsid w:val="00404B8B"/>
    <w:rsid w:val="00743CE1"/>
    <w:rsid w:val="009A1AE3"/>
    <w:rsid w:val="00B5243C"/>
    <w:rsid w:val="00C37D31"/>
    <w:rsid w:val="00CC1A39"/>
    <w:rsid w:val="00CE3F44"/>
    <w:rsid w:val="00DB07FC"/>
    <w:rsid w:val="00E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FC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DB07F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FC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DB07F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ga.ru/assets/template/docs/%D0%97%D0%90%D0%AF%D0%92%D0%9B%D0%95%D0%9D%D0%98%D0%957687697889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173/1/form)/poib/recovery/?confirm=19b803ac-84ae-4d67-9791-2e63492a545a:39bbabdb-e077-45cd-b09e-3a56a5d36f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nasia2.brn.eduru.ru/media/2023/03/22/1277047138/Reestr_organizacij_otdy_xa_detej_i_ix_oz_niya_v_Bryanskoj_oblasti_55555.xls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bga.ru/assets/template/docs/%D0%A0%D0%90%D0%A1%D0%9F%D0%98%D0%A1%D0%9A%D0%90%202022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bga.ru/assets/template/docs/%D0%9F%D0%B5%D1%80%D0%B5%D1%87%D0%B5%D0%BD%D1%8C%20%D0%BB%D1%8C%D0%B3%D0%BE%D1%82%D0%BD%D1%8B%D1%85%20%D0%BA%D0%B0%D1%82%D0%B5%D0%B3%D0%BE%D1%80%D0%B8%D0%B9%20657567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2023-03-28T19:35:00Z</dcterms:created>
  <dcterms:modified xsi:type="dcterms:W3CDTF">2023-03-28T19:52:00Z</dcterms:modified>
</cp:coreProperties>
</file>