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44" w:rsidRPr="003478E4" w:rsidRDefault="00F3544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3478E4">
        <w:rPr>
          <w:rFonts w:asciiTheme="majorHAnsi" w:hAnsiTheme="majorHAnsi"/>
          <w:sz w:val="28"/>
          <w:szCs w:val="28"/>
        </w:rPr>
        <w:t>В</w:t>
      </w:r>
      <w:r w:rsidRPr="003478E4">
        <w:rPr>
          <w:rFonts w:asciiTheme="majorHAnsi" w:hAnsiTheme="majorHAnsi"/>
          <w:sz w:val="28"/>
          <w:szCs w:val="28"/>
        </w:rPr>
        <w:t>семирный день памяти жертв ДТП отмечают ежегодно в третье воскресенье ноября в соответствии с Резолюцией Генеральной Ассамбл</w:t>
      </w:r>
      <w:proofErr w:type="gramStart"/>
      <w:r w:rsidRPr="003478E4">
        <w:rPr>
          <w:rFonts w:asciiTheme="majorHAnsi" w:hAnsiTheme="majorHAnsi"/>
          <w:sz w:val="28"/>
          <w:szCs w:val="28"/>
        </w:rPr>
        <w:t>еи ОО</w:t>
      </w:r>
      <w:proofErr w:type="gramEnd"/>
      <w:r w:rsidRPr="003478E4">
        <w:rPr>
          <w:rFonts w:asciiTheme="majorHAnsi" w:hAnsiTheme="majorHAnsi"/>
          <w:sz w:val="28"/>
          <w:szCs w:val="28"/>
        </w:rPr>
        <w:t>Н, в этом году это 1</w:t>
      </w:r>
      <w:r w:rsidR="003478E4">
        <w:rPr>
          <w:rFonts w:asciiTheme="majorHAnsi" w:hAnsiTheme="majorHAnsi"/>
          <w:sz w:val="28"/>
          <w:szCs w:val="28"/>
        </w:rPr>
        <w:t>6</w:t>
      </w:r>
      <w:r w:rsidRPr="003478E4">
        <w:rPr>
          <w:rFonts w:asciiTheme="majorHAnsi" w:hAnsiTheme="majorHAnsi"/>
          <w:sz w:val="28"/>
          <w:szCs w:val="28"/>
        </w:rPr>
        <w:t xml:space="preserve"> ноября. Первыми вспоминать погибших в этот день стал британский благотворительный фонд помощи жертвам дорожных аварий </w:t>
      </w:r>
      <w:proofErr w:type="spellStart"/>
      <w:r w:rsidRPr="003478E4">
        <w:rPr>
          <w:rFonts w:asciiTheme="majorHAnsi" w:hAnsiTheme="majorHAnsi"/>
          <w:sz w:val="28"/>
          <w:szCs w:val="28"/>
        </w:rPr>
        <w:t>Road</w:t>
      </w:r>
      <w:proofErr w:type="spellEnd"/>
      <w:r w:rsidRPr="003478E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478E4">
        <w:rPr>
          <w:rFonts w:asciiTheme="majorHAnsi" w:hAnsiTheme="majorHAnsi"/>
          <w:sz w:val="28"/>
          <w:szCs w:val="28"/>
        </w:rPr>
        <w:t>Peace</w:t>
      </w:r>
      <w:proofErr w:type="spellEnd"/>
      <w:r w:rsidRPr="003478E4">
        <w:rPr>
          <w:rFonts w:asciiTheme="majorHAnsi" w:hAnsiTheme="majorHAnsi"/>
          <w:sz w:val="28"/>
          <w:szCs w:val="28"/>
        </w:rPr>
        <w:t xml:space="preserve">, который отмечает дату с 1993 года, когда на дорогах Европы погибли почти 50 тысяч человек. </w:t>
      </w:r>
    </w:p>
    <w:p w:rsidR="00F35444" w:rsidRDefault="00F3544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3478E4">
        <w:rPr>
          <w:rFonts w:asciiTheme="majorHAnsi" w:hAnsiTheme="majorHAnsi"/>
          <w:sz w:val="28"/>
          <w:szCs w:val="28"/>
        </w:rPr>
        <w:t xml:space="preserve">В 1998 году день памяти "вышел" за пределы Европы, а два года назад в своей резолюции Генассамблея ООН обратилась с призывом к странам-членам признать Всемирный день памяти жертв дорожных аварий. </w:t>
      </w:r>
    </w:p>
    <w:p w:rsidR="00F35444" w:rsidRPr="003478E4" w:rsidRDefault="00F3544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3478E4">
        <w:rPr>
          <w:rFonts w:asciiTheme="majorHAnsi" w:hAnsiTheme="majorHAnsi"/>
          <w:sz w:val="28"/>
          <w:szCs w:val="28"/>
        </w:rPr>
        <w:t xml:space="preserve">Акция будет проходить уже </w:t>
      </w:r>
      <w:r w:rsidR="003478E4">
        <w:rPr>
          <w:rFonts w:asciiTheme="majorHAnsi" w:hAnsiTheme="majorHAnsi"/>
          <w:sz w:val="28"/>
          <w:szCs w:val="28"/>
        </w:rPr>
        <w:t>не в первый раз</w:t>
      </w:r>
      <w:r w:rsidRPr="003478E4">
        <w:rPr>
          <w:rFonts w:asciiTheme="majorHAnsi" w:hAnsiTheme="majorHAnsi"/>
          <w:sz w:val="28"/>
          <w:szCs w:val="28"/>
        </w:rPr>
        <w:t xml:space="preserve">, аналогичное мероприятие состоялось год назад. Каждый день в мире в ДТП погибают около 3,5 тысячи человек, десятки тысяч становятся инвалидами, сообщает ГАИ. Эти происшествия наносят колоссальный урон всему </w:t>
      </w:r>
      <w:proofErr w:type="gramStart"/>
      <w:r w:rsidRPr="003478E4">
        <w:rPr>
          <w:rFonts w:asciiTheme="majorHAnsi" w:hAnsiTheme="majorHAnsi"/>
          <w:sz w:val="28"/>
          <w:szCs w:val="28"/>
        </w:rPr>
        <w:t>человечеству</w:t>
      </w:r>
      <w:proofErr w:type="gramEnd"/>
      <w:r w:rsidRPr="003478E4">
        <w:rPr>
          <w:rFonts w:asciiTheme="majorHAnsi" w:hAnsiTheme="majorHAnsi"/>
          <w:sz w:val="28"/>
          <w:szCs w:val="28"/>
        </w:rPr>
        <w:t xml:space="preserve"> как с демографической, так и с экономической точки зрения. </w:t>
      </w:r>
    </w:p>
    <w:p w:rsidR="003478E4" w:rsidRPr="003478E4" w:rsidRDefault="003478E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3478E4">
        <w:rPr>
          <w:rFonts w:asciiTheme="majorHAnsi" w:hAnsiTheme="majorHAnsi"/>
          <w:sz w:val="28"/>
          <w:szCs w:val="28"/>
        </w:rPr>
        <w:t>15.11.201</w:t>
      </w:r>
      <w:r>
        <w:rPr>
          <w:rFonts w:asciiTheme="majorHAnsi" w:hAnsiTheme="majorHAnsi"/>
          <w:sz w:val="28"/>
          <w:szCs w:val="28"/>
        </w:rPr>
        <w:t>4</w:t>
      </w:r>
      <w:r w:rsidRPr="003478E4">
        <w:rPr>
          <w:rFonts w:asciiTheme="majorHAnsi" w:hAnsiTheme="majorHAnsi"/>
          <w:sz w:val="28"/>
          <w:szCs w:val="28"/>
        </w:rPr>
        <w:t xml:space="preserve"> была проведена акция «День памяти жертв ДТП». Главная цель акции</w:t>
      </w:r>
      <w:r w:rsidR="005C45A7">
        <w:rPr>
          <w:rFonts w:asciiTheme="majorHAnsi" w:hAnsiTheme="majorHAnsi"/>
          <w:sz w:val="28"/>
          <w:szCs w:val="28"/>
        </w:rPr>
        <w:t xml:space="preserve">: </w:t>
      </w:r>
      <w:r w:rsidRPr="003478E4">
        <w:rPr>
          <w:rFonts w:asciiTheme="majorHAnsi" w:hAnsiTheme="majorHAnsi"/>
          <w:sz w:val="28"/>
          <w:szCs w:val="28"/>
        </w:rPr>
        <w:t>обратить внимание водителей и пешеходов на бережное отношение друг к другу.</w:t>
      </w:r>
    </w:p>
    <w:p w:rsidR="003478E4" w:rsidRPr="003478E4" w:rsidRDefault="003478E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3478E4">
        <w:rPr>
          <w:rFonts w:asciiTheme="majorHAnsi" w:hAnsiTheme="majorHAnsi"/>
          <w:sz w:val="28"/>
          <w:szCs w:val="28"/>
        </w:rPr>
        <w:t xml:space="preserve">В акции приняла участие агитбригада ЮИД. Ребята вышли с рейдом на перекресток, раздавали прохожим листовки. Объясняли и прохожим, и водителям, что нужно соблюдать правила дорожного движения, с уважением относиться друг к </w:t>
      </w:r>
      <w:proofErr w:type="gramStart"/>
      <w:r w:rsidRPr="003478E4">
        <w:rPr>
          <w:rFonts w:asciiTheme="majorHAnsi" w:hAnsiTheme="majorHAnsi"/>
          <w:sz w:val="28"/>
          <w:szCs w:val="28"/>
        </w:rPr>
        <w:t>другу</w:t>
      </w:r>
      <w:proofErr w:type="gramEnd"/>
      <w:r w:rsidRPr="003478E4">
        <w:rPr>
          <w:rFonts w:asciiTheme="majorHAnsi" w:hAnsiTheme="majorHAnsi"/>
          <w:sz w:val="28"/>
          <w:szCs w:val="28"/>
        </w:rPr>
        <w:t xml:space="preserve"> как  при движении транспорта, так и при переходе проезжей части!</w:t>
      </w:r>
    </w:p>
    <w:p w:rsidR="003478E4" w:rsidRPr="003478E4" w:rsidRDefault="003478E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3478E4" w:rsidRPr="003478E4" w:rsidRDefault="003478E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3478E4" w:rsidRPr="003478E4" w:rsidRDefault="003478E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F35444" w:rsidRPr="003478E4" w:rsidRDefault="00F35444" w:rsidP="003478E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sectPr w:rsidR="00F35444" w:rsidRPr="0034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44"/>
    <w:rsid w:val="003478E4"/>
    <w:rsid w:val="005C45A7"/>
    <w:rsid w:val="009853EF"/>
    <w:rsid w:val="00F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2014-11-15T10:53:00Z</cp:lastPrinted>
  <dcterms:created xsi:type="dcterms:W3CDTF">2014-11-15T11:02:00Z</dcterms:created>
  <dcterms:modified xsi:type="dcterms:W3CDTF">2014-11-15T11:02:00Z</dcterms:modified>
</cp:coreProperties>
</file>