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D6" w:rsidRPr="008C72D6" w:rsidRDefault="008C72D6" w:rsidP="008C72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2D6">
        <w:rPr>
          <w:rFonts w:ascii="Times New Roman" w:hAnsi="Times New Roman" w:cs="Times New Roman"/>
          <w:sz w:val="28"/>
          <w:szCs w:val="28"/>
        </w:rPr>
        <w:t xml:space="preserve">      В начале</w:t>
      </w:r>
      <w:r>
        <w:rPr>
          <w:rFonts w:ascii="Times New Roman" w:hAnsi="Times New Roman" w:cs="Times New Roman"/>
          <w:sz w:val="28"/>
          <w:szCs w:val="28"/>
        </w:rPr>
        <w:t xml:space="preserve"> третьей</w:t>
      </w:r>
      <w:r w:rsidRPr="008C72D6">
        <w:rPr>
          <w:rFonts w:ascii="Times New Roman" w:hAnsi="Times New Roman" w:cs="Times New Roman"/>
          <w:sz w:val="28"/>
          <w:szCs w:val="28"/>
        </w:rPr>
        <w:t xml:space="preserve"> четверти, после зимних каникул,  в</w:t>
      </w:r>
      <w:r w:rsidR="00261A1A">
        <w:rPr>
          <w:rFonts w:ascii="Times New Roman" w:hAnsi="Times New Roman" w:cs="Times New Roman"/>
          <w:sz w:val="28"/>
          <w:szCs w:val="28"/>
        </w:rPr>
        <w:t xml:space="preserve"> </w:t>
      </w:r>
      <w:r w:rsidRPr="008C72D6">
        <w:rPr>
          <w:rFonts w:ascii="Times New Roman" w:hAnsi="Times New Roman" w:cs="Times New Roman"/>
          <w:sz w:val="28"/>
          <w:szCs w:val="28"/>
        </w:rPr>
        <w:t xml:space="preserve">1-11 </w:t>
      </w:r>
      <w:r w:rsidR="00261A1A" w:rsidRPr="008C72D6">
        <w:rPr>
          <w:rFonts w:ascii="Times New Roman" w:hAnsi="Times New Roman" w:cs="Times New Roman"/>
          <w:sz w:val="28"/>
          <w:szCs w:val="28"/>
        </w:rPr>
        <w:t>классах</w:t>
      </w:r>
      <w:r w:rsidRPr="008C72D6">
        <w:rPr>
          <w:rFonts w:ascii="Times New Roman" w:hAnsi="Times New Roman" w:cs="Times New Roman"/>
          <w:sz w:val="28"/>
          <w:szCs w:val="28"/>
        </w:rPr>
        <w:t xml:space="preserve"> проведены инструктажи учащихся с отметками в журналах на предмет неукоснительного соблюдения Правил дорожного движения,  с  учетом  особенностей  зимнего  периода (темное  время  суток),  о необходимости использования </w:t>
      </w:r>
      <w:proofErr w:type="spellStart"/>
      <w:r w:rsidRPr="008C72D6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8C72D6">
        <w:rPr>
          <w:rFonts w:ascii="Times New Roman" w:hAnsi="Times New Roman" w:cs="Times New Roman"/>
          <w:sz w:val="28"/>
          <w:szCs w:val="28"/>
        </w:rPr>
        <w:t xml:space="preserve"> элементов одежды.</w:t>
      </w:r>
    </w:p>
    <w:p w:rsidR="008C72D6" w:rsidRPr="008C72D6" w:rsidRDefault="008C72D6" w:rsidP="008C72D6">
      <w:pPr>
        <w:tabs>
          <w:tab w:val="left" w:pos="142"/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t xml:space="preserve">    Проведены дополнительные мероприятия по факту совершенных административных правонарушений в сфере безопасности дорожного движения </w:t>
      </w:r>
      <w:proofErr w:type="gramStart"/>
      <w:r w:rsidRPr="008C72D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C72D6">
        <w:rPr>
          <w:rFonts w:ascii="Times New Roman" w:hAnsi="Times New Roman" w:cs="Times New Roman"/>
          <w:sz w:val="28"/>
          <w:szCs w:val="28"/>
        </w:rPr>
        <w:t xml:space="preserve"> 11 класса на предмет неукоснительного соблюдения ПДД и последствиях противоправных действий нарушителей:</w:t>
      </w:r>
    </w:p>
    <w:p w:rsidR="008C72D6" w:rsidRPr="008C72D6" w:rsidRDefault="008C72D6" w:rsidP="008C72D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t>в 1-11 классах проведены  дополнительные мероприятия, беседы, инструктажи с записью в журналы инструктажей;</w:t>
      </w:r>
    </w:p>
    <w:p w:rsidR="008C72D6" w:rsidRPr="008C72D6" w:rsidRDefault="008C72D6" w:rsidP="008C72D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t>старший инспектор ОГИБДД УМВД РФ по г</w:t>
      </w:r>
      <w:proofErr w:type="gramStart"/>
      <w:r w:rsidRPr="008C72D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8C72D6">
        <w:rPr>
          <w:rFonts w:ascii="Times New Roman" w:hAnsi="Times New Roman" w:cs="Times New Roman"/>
          <w:sz w:val="28"/>
          <w:szCs w:val="28"/>
        </w:rPr>
        <w:t xml:space="preserve">рянску Дугин К.А. выступил с лекцией перед учащимися 11,10-х классов «Административная ответственность водителей за противоправные действия, нарушение ПДД. Опасность противоправных действий </w:t>
      </w:r>
      <w:proofErr w:type="spellStart"/>
      <w:r w:rsidRPr="008C72D6">
        <w:rPr>
          <w:rFonts w:ascii="Times New Roman" w:hAnsi="Times New Roman" w:cs="Times New Roman"/>
          <w:sz w:val="28"/>
          <w:szCs w:val="28"/>
        </w:rPr>
        <w:t>зацеперов</w:t>
      </w:r>
      <w:proofErr w:type="spellEnd"/>
      <w:r w:rsidRPr="008C72D6">
        <w:rPr>
          <w:rFonts w:ascii="Times New Roman" w:hAnsi="Times New Roman" w:cs="Times New Roman"/>
          <w:sz w:val="28"/>
          <w:szCs w:val="28"/>
        </w:rPr>
        <w:t>».</w:t>
      </w:r>
    </w:p>
    <w:p w:rsidR="008C72D6" w:rsidRPr="008C72D6" w:rsidRDefault="008C72D6" w:rsidP="008C72D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t>проведено общешкольное родительское собрание в 10-11 классах с участием старшего инспектора ГИБДД Дугина К.А. «Административная ответственность за противоправные действия административных правонарушений в сфере безопасности дорожного движения. Опасность противоправных действий».</w:t>
      </w:r>
    </w:p>
    <w:p w:rsidR="008C72D6" w:rsidRPr="008C72D6" w:rsidRDefault="008C72D6" w:rsidP="008C72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t xml:space="preserve">   Особое внимание при проведении профилактических мероприятиях уделялось последствиям опасных действий «</w:t>
      </w:r>
      <w:proofErr w:type="spellStart"/>
      <w:r w:rsidRPr="008C72D6">
        <w:rPr>
          <w:rFonts w:ascii="Times New Roman" w:hAnsi="Times New Roman" w:cs="Times New Roman"/>
          <w:sz w:val="28"/>
          <w:szCs w:val="28"/>
        </w:rPr>
        <w:t>зацеперов</w:t>
      </w:r>
      <w:proofErr w:type="spellEnd"/>
      <w:r w:rsidRPr="008C72D6">
        <w:rPr>
          <w:rFonts w:ascii="Times New Roman" w:hAnsi="Times New Roman" w:cs="Times New Roman"/>
          <w:sz w:val="28"/>
          <w:szCs w:val="28"/>
        </w:rPr>
        <w:t>» как на железной дороге, так и автотранспорте.</w:t>
      </w:r>
    </w:p>
    <w:p w:rsidR="008C72D6" w:rsidRDefault="008C72D6" w:rsidP="008C72D6">
      <w:pPr>
        <w:jc w:val="center"/>
        <w:rPr>
          <w:sz w:val="28"/>
          <w:szCs w:val="28"/>
        </w:rPr>
      </w:pPr>
      <w:r w:rsidRPr="008140C2">
        <w:rPr>
          <w:noProof/>
          <w:sz w:val="28"/>
          <w:szCs w:val="28"/>
        </w:rPr>
        <w:drawing>
          <wp:inline distT="0" distB="0" distL="0" distR="0">
            <wp:extent cx="4562475" cy="3743325"/>
            <wp:effectExtent l="19050" t="0" r="9525" b="0"/>
            <wp:docPr id="4" name="Рисунок 1" descr="C:\Users\Gigabyte\Downloads\zYjQK6C3Z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igabyte\Downloads\zYjQK6C3Z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r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D6" w:rsidRPr="008C72D6" w:rsidRDefault="008C72D6" w:rsidP="008C72D6">
      <w:pPr>
        <w:rPr>
          <w:rFonts w:asciiTheme="majorHAnsi" w:hAnsiTheme="majorHAnsi"/>
        </w:rPr>
      </w:pPr>
      <w:r w:rsidRPr="008C72D6">
        <w:rPr>
          <w:rFonts w:asciiTheme="majorHAnsi" w:hAnsiTheme="majorHAnsi"/>
        </w:rPr>
        <w:t>Выступление старшего инспектора ОГИБДД  К.А.Дугина перед учащимися 11 класса (26.01.2018г.)</w:t>
      </w:r>
    </w:p>
    <w:p w:rsidR="008C72D6" w:rsidRDefault="008C72D6" w:rsidP="008C72D6">
      <w:pPr>
        <w:jc w:val="both"/>
        <w:rPr>
          <w:sz w:val="28"/>
          <w:szCs w:val="28"/>
        </w:rPr>
      </w:pPr>
    </w:p>
    <w:p w:rsidR="008C72D6" w:rsidRDefault="008C72D6" w:rsidP="008C72D6">
      <w:pPr>
        <w:jc w:val="both"/>
        <w:rPr>
          <w:noProof/>
        </w:rPr>
      </w:pPr>
    </w:p>
    <w:p w:rsidR="008C72D6" w:rsidRDefault="008C72D6" w:rsidP="008C72D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9175" cy="3057525"/>
            <wp:effectExtent l="19050" t="0" r="9525" b="0"/>
            <wp:docPr id="5" name="Рисунок 52" descr="E:\DCIM\101MSDCF\DSC093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E:\DCIM\101MSDCF\DSC0932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D6" w:rsidRPr="008C72D6" w:rsidRDefault="008C72D6" w:rsidP="008C72D6">
      <w:pPr>
        <w:tabs>
          <w:tab w:val="left" w:pos="142"/>
          <w:tab w:val="left" w:pos="284"/>
        </w:tabs>
        <w:ind w:firstLine="567"/>
        <w:jc w:val="center"/>
        <w:rPr>
          <w:rFonts w:ascii="Cambria" w:hAnsi="Cambria"/>
          <w:sz w:val="26"/>
          <w:szCs w:val="26"/>
        </w:rPr>
      </w:pPr>
      <w:r w:rsidRPr="008C72D6">
        <w:rPr>
          <w:rFonts w:ascii="Cambria" w:hAnsi="Cambria"/>
          <w:sz w:val="26"/>
          <w:szCs w:val="26"/>
        </w:rPr>
        <w:t>Практическое занятие в 4б классе с выходом на местность.</w:t>
      </w:r>
    </w:p>
    <w:p w:rsidR="008C72D6" w:rsidRPr="008C72D6" w:rsidRDefault="008C72D6" w:rsidP="008C72D6">
      <w:pPr>
        <w:jc w:val="center"/>
        <w:rPr>
          <w:sz w:val="26"/>
          <w:szCs w:val="26"/>
        </w:rPr>
      </w:pPr>
      <w:r w:rsidRPr="008C72D6">
        <w:rPr>
          <w:noProof/>
          <w:sz w:val="26"/>
          <w:szCs w:val="26"/>
        </w:rPr>
        <w:drawing>
          <wp:inline distT="0" distB="0" distL="0" distR="0">
            <wp:extent cx="5200650" cy="4152900"/>
            <wp:effectExtent l="19050" t="0" r="0" b="0"/>
            <wp:docPr id="6" name="Рисунок 1" descr="E:\DCIM\101MSDCF\DSC093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DCIM\101MSDCF\DSC0932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20" r="17398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D6" w:rsidRPr="008C72D6" w:rsidRDefault="008C72D6" w:rsidP="008C72D6">
      <w:pPr>
        <w:rPr>
          <w:rFonts w:asciiTheme="majorHAnsi" w:hAnsiTheme="majorHAnsi"/>
          <w:sz w:val="26"/>
          <w:szCs w:val="26"/>
        </w:rPr>
      </w:pPr>
      <w:r w:rsidRPr="008C72D6">
        <w:rPr>
          <w:rFonts w:asciiTheme="majorHAnsi" w:hAnsiTheme="majorHAnsi"/>
          <w:sz w:val="26"/>
          <w:szCs w:val="26"/>
        </w:rPr>
        <w:t>Выступление старшего инспектора ОГИБДД  К.А.Дугина перед учащимися 11 класса (26.01.2018г.)</w:t>
      </w:r>
    </w:p>
    <w:p w:rsidR="008C72D6" w:rsidRPr="008C72D6" w:rsidRDefault="008C72D6" w:rsidP="008C72D6">
      <w:pPr>
        <w:ind w:left="-567"/>
        <w:jc w:val="both"/>
        <w:rPr>
          <w:rFonts w:asciiTheme="majorHAnsi" w:hAnsiTheme="majorHAnsi" w:cs="Times New Roman"/>
          <w:sz w:val="26"/>
          <w:szCs w:val="26"/>
        </w:rPr>
      </w:pPr>
    </w:p>
    <w:p w:rsidR="008C72D6" w:rsidRPr="008C72D6" w:rsidRDefault="008C72D6" w:rsidP="008C72D6">
      <w:pPr>
        <w:ind w:left="-567"/>
        <w:jc w:val="both"/>
        <w:rPr>
          <w:rFonts w:asciiTheme="majorHAnsi" w:hAnsiTheme="majorHAnsi" w:cs="Times New Roman"/>
          <w:sz w:val="26"/>
          <w:szCs w:val="26"/>
        </w:rPr>
      </w:pPr>
    </w:p>
    <w:p w:rsidR="008C72D6" w:rsidRDefault="008C72D6" w:rsidP="008C72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C72D6" w:rsidRDefault="008C72D6" w:rsidP="008C72D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C72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32271" cy="3648075"/>
            <wp:effectExtent l="19050" t="0" r="0" b="0"/>
            <wp:docPr id="1" name="Рисунок 1" descr="L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513" t="18240" r="9402" b="1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71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D6" w:rsidRDefault="008C72D6" w:rsidP="008C72D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72D6" w:rsidRPr="008C72D6" w:rsidRDefault="008C72D6" w:rsidP="008C72D6">
      <w:pPr>
        <w:ind w:left="-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C72D6">
        <w:rPr>
          <w:rFonts w:ascii="Times New Roman" w:hAnsi="Times New Roman" w:cs="Times New Roman"/>
          <w:sz w:val="26"/>
          <w:szCs w:val="26"/>
        </w:rPr>
        <w:t xml:space="preserve">В период с 18 по 26 декабря 2017 года, в рамках проведения профилактического мероприятия «Пешеход»  ежедневно  проводятся  инструктажи с  учащимися по  безопасности  дорожного  движения  с  учетом  особенностей  зимнего  периода (темное  время  суток). ЮИД проводит мониторинг наличия </w:t>
      </w:r>
      <w:proofErr w:type="spellStart"/>
      <w:r w:rsidRPr="008C72D6">
        <w:rPr>
          <w:rFonts w:ascii="Times New Roman" w:hAnsi="Times New Roman" w:cs="Times New Roman"/>
          <w:sz w:val="26"/>
          <w:szCs w:val="26"/>
        </w:rPr>
        <w:t>световозвращающих</w:t>
      </w:r>
      <w:proofErr w:type="spellEnd"/>
      <w:r w:rsidRPr="008C72D6">
        <w:rPr>
          <w:rFonts w:ascii="Times New Roman" w:hAnsi="Times New Roman" w:cs="Times New Roman"/>
          <w:sz w:val="26"/>
          <w:szCs w:val="26"/>
        </w:rPr>
        <w:t xml:space="preserve"> элементов на одежде обучающихся.</w:t>
      </w:r>
    </w:p>
    <w:p w:rsidR="008C72D6" w:rsidRPr="008C72D6" w:rsidRDefault="001161DB" w:rsidP="008C72D6">
      <w:pPr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72D6">
        <w:rPr>
          <w:rFonts w:ascii="Times New Roman" w:hAnsi="Times New Roman" w:cs="Times New Roman"/>
          <w:sz w:val="26"/>
          <w:szCs w:val="26"/>
        </w:rPr>
        <w:t xml:space="preserve">В декабре 2017г. на территории Российской Федерации проводится социальная кампания «Пристегнись, Россия!» (далее – Всероссийская акция). Данное мероприятие направлено на снижение тяжести последствий дорожно-транспортных происшествий. Условия проведения Всероссийской акции: размещение фотоматериалов с символикой акции  и указанием девиза «Я пристегнулся, пристегнись и ты!» и </w:t>
      </w:r>
      <w:proofErr w:type="spellStart"/>
      <w:r w:rsidRPr="008C72D6">
        <w:rPr>
          <w:rFonts w:ascii="Times New Roman" w:hAnsi="Times New Roman" w:cs="Times New Roman"/>
          <w:sz w:val="26"/>
          <w:szCs w:val="26"/>
        </w:rPr>
        <w:t>хештега</w:t>
      </w:r>
      <w:proofErr w:type="spellEnd"/>
      <w:r w:rsidRPr="008C72D6">
        <w:rPr>
          <w:rFonts w:ascii="Times New Roman" w:hAnsi="Times New Roman" w:cs="Times New Roman"/>
          <w:sz w:val="26"/>
          <w:szCs w:val="26"/>
        </w:rPr>
        <w:t xml:space="preserve"> #ПРИСТЕГНИСЬРОССИЯ в социальных сетях,  на страницах </w:t>
      </w:r>
      <w:proofErr w:type="spellStart"/>
      <w:r w:rsidRPr="008C72D6">
        <w:rPr>
          <w:rFonts w:ascii="Times New Roman" w:hAnsi="Times New Roman" w:cs="Times New Roman"/>
          <w:sz w:val="26"/>
          <w:szCs w:val="26"/>
        </w:rPr>
        <w:t>интернет-ресурсов</w:t>
      </w:r>
      <w:proofErr w:type="spellEnd"/>
      <w:r w:rsidRPr="008C72D6">
        <w:rPr>
          <w:rFonts w:ascii="Times New Roman" w:hAnsi="Times New Roman" w:cs="Times New Roman"/>
          <w:sz w:val="26"/>
          <w:szCs w:val="26"/>
        </w:rPr>
        <w:t>.</w:t>
      </w:r>
    </w:p>
    <w:p w:rsidR="005A7402" w:rsidRPr="008C72D6" w:rsidRDefault="001161DB" w:rsidP="001161DB">
      <w:pPr>
        <w:ind w:left="-567"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8C72D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В проведении акции приняли активное  участие обучающиеся школы .</w:t>
      </w:r>
    </w:p>
    <w:p w:rsidR="005A7402" w:rsidRDefault="005A7402">
      <w:r>
        <w:rPr>
          <w:noProof/>
          <w:lang w:eastAsia="ru-RU"/>
        </w:rPr>
        <w:drawing>
          <wp:inline distT="0" distB="0" distL="0" distR="0">
            <wp:extent cx="4905375" cy="3105150"/>
            <wp:effectExtent l="19050" t="0" r="0" b="0"/>
            <wp:docPr id="2" name="Рисунок 2" descr="C:\Users\Администратор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46" cy="310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2" w:rsidRDefault="005A7402"/>
    <w:p w:rsidR="005A7402" w:rsidRDefault="005A7402">
      <w:r>
        <w:rPr>
          <w:noProof/>
          <w:lang w:eastAsia="ru-RU"/>
        </w:rPr>
        <w:drawing>
          <wp:inline distT="0" distB="0" distL="0" distR="0">
            <wp:extent cx="4987925" cy="3316646"/>
            <wp:effectExtent l="19050" t="0" r="3175" b="0"/>
            <wp:docPr id="3" name="Рисунок 3" descr="C:\Users\836D~1\AppData\Local\Temp\Rar$DI05.824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05.824\DSC_0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3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2" w:rsidRDefault="005A7402"/>
    <w:sectPr w:rsidR="005A7402" w:rsidSect="008C72D6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D37"/>
    <w:multiLevelType w:val="hybridMultilevel"/>
    <w:tmpl w:val="EF02D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A7402"/>
    <w:rsid w:val="001161DB"/>
    <w:rsid w:val="001A35D2"/>
    <w:rsid w:val="00261A1A"/>
    <w:rsid w:val="005A7402"/>
    <w:rsid w:val="008C72D6"/>
    <w:rsid w:val="008E79B8"/>
    <w:rsid w:val="0090031E"/>
    <w:rsid w:val="00B22E16"/>
    <w:rsid w:val="00CE4A33"/>
    <w:rsid w:val="00D02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2018-02-05T06:16:00Z</dcterms:created>
  <dcterms:modified xsi:type="dcterms:W3CDTF">2018-02-05T06:16:00Z</dcterms:modified>
</cp:coreProperties>
</file>