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EF" w:rsidRDefault="005A7497" w:rsidP="00612DAE">
      <w:pPr>
        <w:spacing w:after="0"/>
        <w:jc w:val="center"/>
        <w:rPr>
          <w:rFonts w:ascii="Times New Roman" w:hAnsi="Times New Roman"/>
          <w:b/>
          <w:bCs/>
          <w:i/>
          <w:sz w:val="56"/>
        </w:rPr>
      </w:pPr>
      <w:r w:rsidRPr="00A728EF">
        <w:rPr>
          <w:rFonts w:ascii="Times New Roman" w:hAnsi="Times New Roman"/>
          <w:b/>
          <w:bCs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F28F30" wp14:editId="586BF309">
                <wp:simplePos x="0" y="0"/>
                <wp:positionH relativeFrom="column">
                  <wp:posOffset>400685</wp:posOffset>
                </wp:positionH>
                <wp:positionV relativeFrom="paragraph">
                  <wp:posOffset>2348230</wp:posOffset>
                </wp:positionV>
                <wp:extent cx="6522720" cy="1657350"/>
                <wp:effectExtent l="0" t="0" r="0" b="0"/>
                <wp:wrapThrough wrapText="bothSides">
                  <wp:wrapPolygon edited="0">
                    <wp:start x="189" y="0"/>
                    <wp:lineTo x="189" y="21352"/>
                    <wp:lineTo x="21386" y="21352"/>
                    <wp:lineTo x="21386" y="0"/>
                    <wp:lineTo x="189" y="0"/>
                  </wp:wrapPolygon>
                </wp:wrapThrough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61" w:rsidRPr="002B0761" w:rsidRDefault="002B0761" w:rsidP="002B07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 w:rsidRPr="002B07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  <w:t xml:space="preserve">Акционерное общество </w:t>
                            </w:r>
                          </w:p>
                          <w:p w:rsidR="002B0761" w:rsidRPr="002B0761" w:rsidRDefault="002B0761" w:rsidP="002B07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 w:rsidRPr="002B07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  <w:t>«Брянский химический завод имени 50-летия СССР»</w:t>
                            </w:r>
                          </w:p>
                          <w:p w:rsidR="002B0761" w:rsidRPr="002B0761" w:rsidRDefault="002B0761" w:rsidP="002B07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 w:rsidRPr="002B07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  <w:t>на условиях конкурса проводит набор для поступления</w:t>
                            </w:r>
                          </w:p>
                          <w:p w:rsidR="002B0761" w:rsidRPr="005A7497" w:rsidRDefault="002B0761" w:rsidP="002B07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Cs/>
                                <w:color w:val="C0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7497">
                              <w:rPr>
                                <w:b/>
                                <w:bCs/>
                                <w:iCs/>
                                <w:color w:val="C0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 целевому приему в 2023 году</w:t>
                            </w:r>
                          </w:p>
                          <w:p w:rsidR="002B0761" w:rsidRPr="002B0761" w:rsidRDefault="002B0761" w:rsidP="002B0761">
                            <w:pPr>
                              <w:spacing w:after="0" w:line="240" w:lineRule="auto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40"/>
                              </w:rPr>
                            </w:pPr>
                            <w:r w:rsidRPr="002B0761">
                              <w:rPr>
                                <w:rFonts w:ascii="Times New Roman" w:hAnsi="Times New Roman"/>
                                <w:sz w:val="32"/>
                                <w:szCs w:val="40"/>
                              </w:rPr>
                              <w:t>по следующим направлениям подготовки:</w:t>
                            </w:r>
                          </w:p>
                          <w:p w:rsidR="002B0761" w:rsidRPr="002B0761" w:rsidRDefault="002B0761" w:rsidP="002B0761">
                            <w:pPr>
                              <w:spacing w:after="0" w:line="240" w:lineRule="auto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07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A0A0A"/>
                                <w:sz w:val="32"/>
                                <w:szCs w:val="40"/>
                                <w:bdr w:val="none" w:sz="0" w:space="0" w:color="auto" w:frame="1"/>
                                <w:lang w:eastAsia="ru-RU"/>
                              </w:rPr>
                              <w:t>высшего профессионального образования</w:t>
                            </w:r>
                            <w:r w:rsidRPr="002B0761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B0761" w:rsidRDefault="002B0761" w:rsidP="002B0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8F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55pt;margin-top:184.9pt;width:513.6pt;height:1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" filled="f" stroked="f">
                <v:textbox>
                  <w:txbxContent>
                    <w:p w:rsidR="002B0761" w:rsidRPr="002B0761" w:rsidRDefault="002B0761" w:rsidP="002B07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</w:pPr>
                      <w:r w:rsidRPr="002B0761">
                        <w:rPr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  <w:t xml:space="preserve">Акционерное общество </w:t>
                      </w:r>
                    </w:p>
                    <w:p w:rsidR="002B0761" w:rsidRPr="002B0761" w:rsidRDefault="002B0761" w:rsidP="002B07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</w:pPr>
                      <w:r w:rsidRPr="002B0761">
                        <w:rPr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  <w:t>«Брянский химический завод имени 50-летия СССР»</w:t>
                      </w:r>
                    </w:p>
                    <w:p w:rsidR="002B0761" w:rsidRPr="002B0761" w:rsidRDefault="002B0761" w:rsidP="002B07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</w:pPr>
                      <w:r w:rsidRPr="002B0761">
                        <w:rPr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  <w:t>на условиях конкурса проводит набор для поступления</w:t>
                      </w:r>
                    </w:p>
                    <w:p w:rsidR="002B0761" w:rsidRPr="005A7497" w:rsidRDefault="002B0761" w:rsidP="002B07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Cs/>
                          <w:color w:val="C0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7497">
                        <w:rPr>
                          <w:b/>
                          <w:bCs/>
                          <w:iCs/>
                          <w:color w:val="C0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 целевому приему в 2023 году</w:t>
                      </w:r>
                    </w:p>
                    <w:p w:rsidR="002B0761" w:rsidRPr="002B0761" w:rsidRDefault="002B0761" w:rsidP="002B0761">
                      <w:pPr>
                        <w:spacing w:after="0" w:line="240" w:lineRule="auto"/>
                        <w:ind w:left="284" w:right="282"/>
                        <w:jc w:val="center"/>
                        <w:rPr>
                          <w:rFonts w:ascii="Times New Roman" w:hAnsi="Times New Roman"/>
                          <w:sz w:val="32"/>
                          <w:szCs w:val="40"/>
                        </w:rPr>
                      </w:pPr>
                      <w:r w:rsidRPr="002B0761">
                        <w:rPr>
                          <w:rFonts w:ascii="Times New Roman" w:hAnsi="Times New Roman"/>
                          <w:sz w:val="32"/>
                          <w:szCs w:val="40"/>
                        </w:rPr>
                        <w:t>по следующим направлениям подготовки:</w:t>
                      </w:r>
                    </w:p>
                    <w:p w:rsidR="002B0761" w:rsidRPr="002B0761" w:rsidRDefault="002B0761" w:rsidP="002B0761">
                      <w:pPr>
                        <w:spacing w:after="0" w:line="240" w:lineRule="auto"/>
                        <w:ind w:left="284" w:right="28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0761">
                        <w:rPr>
                          <w:rFonts w:ascii="Times New Roman" w:eastAsia="Times New Roman" w:hAnsi="Times New Roman"/>
                          <w:b/>
                          <w:bCs/>
                          <w:color w:val="0A0A0A"/>
                          <w:sz w:val="32"/>
                          <w:szCs w:val="40"/>
                          <w:bdr w:val="none" w:sz="0" w:space="0" w:color="auto" w:frame="1"/>
                          <w:lang w:eastAsia="ru-RU"/>
                        </w:rPr>
                        <w:t>высшего профессионального образования</w:t>
                      </w:r>
                      <w:r w:rsidRPr="002B0761">
                        <w:rPr>
                          <w:rFonts w:ascii="Times New Roman" w:hAnsi="Times New Roman"/>
                          <w:b/>
                          <w:sz w:val="2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B0761" w:rsidRDefault="002B0761" w:rsidP="002B0761"/>
                  </w:txbxContent>
                </v:textbox>
                <w10:wrap type="through"/>
              </v:shape>
            </w:pict>
          </mc:Fallback>
        </mc:AlternateContent>
      </w:r>
      <w:r w:rsidRPr="00A728EF">
        <w:rPr>
          <w:rFonts w:ascii="Times New Roman" w:hAnsi="Times New Roman"/>
          <w:b/>
          <w:bCs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76F093" wp14:editId="48F7ED47">
                <wp:simplePos x="0" y="0"/>
                <wp:positionH relativeFrom="column">
                  <wp:posOffset>2836545</wp:posOffset>
                </wp:positionH>
                <wp:positionV relativeFrom="paragraph">
                  <wp:posOffset>1510030</wp:posOffset>
                </wp:positionV>
                <wp:extent cx="4543425" cy="971550"/>
                <wp:effectExtent l="0" t="0" r="0" b="0"/>
                <wp:wrapThrough wrapText="bothSides">
                  <wp:wrapPolygon edited="0">
                    <wp:start x="272" y="0"/>
                    <wp:lineTo x="272" y="21176"/>
                    <wp:lineTo x="21283" y="21176"/>
                    <wp:lineTo x="21283" y="0"/>
                    <wp:lineTo x="272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94" w:rsidRPr="00062D6B" w:rsidRDefault="00A728EF" w:rsidP="002B07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</w:pPr>
                            <w:r w:rsidRPr="00062D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  <w:t>Дорогие будущие</w:t>
                            </w:r>
                            <w:r w:rsidR="00062D6B" w:rsidRPr="00062D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2B0761" w:rsidRPr="00062D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  <w:t>выпускники</w:t>
                            </w:r>
                            <w:r w:rsidR="00305B94" w:rsidRPr="00062D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A728EF" w:rsidRPr="00062D6B" w:rsidRDefault="00305B94" w:rsidP="002B0761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062D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  <w:t>и их родители</w:t>
                            </w:r>
                            <w:r w:rsidR="002B0761" w:rsidRPr="00062D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48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F093" id="_x0000_s1027" type="#_x0000_t202" style="position:absolute;left:0;text-align:left;margin-left:223.35pt;margin-top:118.9pt;width:357.7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" filled="f" stroked="f">
                <v:textbox>
                  <w:txbxContent>
                    <w:p w:rsidR="00305B94" w:rsidRPr="00062D6B" w:rsidRDefault="00A728EF" w:rsidP="002B076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</w:pPr>
                      <w:r w:rsidRPr="00062D6B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  <w:t>Дорогие будущие</w:t>
                      </w:r>
                      <w:r w:rsidR="00062D6B" w:rsidRPr="00062D6B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  <w:t xml:space="preserve"> </w:t>
                      </w:r>
                      <w:r w:rsidR="002B0761" w:rsidRPr="00062D6B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  <w:t>выпускники</w:t>
                      </w:r>
                      <w:r w:rsidR="00305B94" w:rsidRPr="00062D6B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  <w:t xml:space="preserve"> </w:t>
                      </w:r>
                    </w:p>
                    <w:p w:rsidR="00A728EF" w:rsidRPr="00062D6B" w:rsidRDefault="00305B94" w:rsidP="002B0761">
                      <w:pPr>
                        <w:spacing w:after="0"/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062D6B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  <w:t>и их родители</w:t>
                      </w:r>
                      <w:r w:rsidR="002B0761" w:rsidRPr="00062D6B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48"/>
                          <w:szCs w:val="40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578EDD" wp14:editId="7A109204">
            <wp:simplePos x="0" y="0"/>
            <wp:positionH relativeFrom="column">
              <wp:posOffset>-85090</wp:posOffset>
            </wp:positionH>
            <wp:positionV relativeFrom="paragraph">
              <wp:posOffset>5080</wp:posOffset>
            </wp:positionV>
            <wp:extent cx="7353935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5083341_35-phonoteka-org-p-belo-bordovii-fon-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29"/>
                    <a:stretch/>
                  </pic:blipFill>
                  <pic:spPr bwMode="auto">
                    <a:xfrm>
                      <a:off x="0" y="0"/>
                      <a:ext cx="735393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D6B">
        <w:rPr>
          <w:b/>
          <w:bCs/>
          <w:iCs/>
          <w:noProof/>
          <w:color w:val="2E74B5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669EF" wp14:editId="4F1ACC71">
                <wp:simplePos x="0" y="0"/>
                <wp:positionH relativeFrom="column">
                  <wp:posOffset>-266065</wp:posOffset>
                </wp:positionH>
                <wp:positionV relativeFrom="paragraph">
                  <wp:posOffset>5080</wp:posOffset>
                </wp:positionV>
                <wp:extent cx="3581400" cy="192659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DAE" w:rsidRPr="005A7497" w:rsidRDefault="002B0761" w:rsidP="00062D6B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612DAE" w:rsidRPr="005A7497">
                              <w:rPr>
                                <w:rFonts w:ascii="Impact" w:hAnsi="Impact"/>
                                <w:color w:val="FFFFFF" w:themeColor="background1"/>
                                <w:sz w:val="32"/>
                                <w:szCs w:val="32"/>
                              </w:rPr>
                              <w:t>АКЦИОНЕРНОЕ ОБЩЕСТВО</w:t>
                            </w:r>
                          </w:p>
                          <w:p w:rsidR="002B0761" w:rsidRPr="005A7497" w:rsidRDefault="00612DAE" w:rsidP="00062D6B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7497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БРЯНСКИЙ</w:t>
                            </w:r>
                          </w:p>
                          <w:p w:rsidR="00612DAE" w:rsidRPr="005A7497" w:rsidRDefault="00A728EF" w:rsidP="00062D6B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7497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ХИМИЧЕСКИЙ </w:t>
                            </w:r>
                            <w:r w:rsidR="00612DAE" w:rsidRPr="005A7497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ЗАВОД</w:t>
                            </w:r>
                          </w:p>
                          <w:p w:rsidR="00612DAE" w:rsidRPr="005A7497" w:rsidRDefault="00612DAE" w:rsidP="00062D6B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7497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имени 50-летия СССР</w:t>
                            </w:r>
                          </w:p>
                          <w:p w:rsidR="00612DAE" w:rsidRPr="00612DAE" w:rsidRDefault="00612DAE" w:rsidP="00612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69EF" id="Надпись 13" o:spid="_x0000_s1028" type="#_x0000_t202" style="position:absolute;left:0;text-align:left;margin-left:-20.95pt;margin-top:.4pt;width:282pt;height:1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JM1AIAAMk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" filled="f" stroked="f">
                <v:textbox>
                  <w:txbxContent>
                    <w:p w:rsidR="00612DAE" w:rsidRPr="005A7497" w:rsidRDefault="002B0761" w:rsidP="00062D6B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6"/>
                          <w:szCs w:val="38"/>
                        </w:rPr>
                        <w:t xml:space="preserve"> </w:t>
                      </w:r>
                      <w:r w:rsidR="00612DAE" w:rsidRPr="005A7497">
                        <w:rPr>
                          <w:rFonts w:ascii="Impact" w:hAnsi="Impact"/>
                          <w:color w:val="FFFFFF" w:themeColor="background1"/>
                          <w:sz w:val="32"/>
                          <w:szCs w:val="32"/>
                        </w:rPr>
                        <w:t>АКЦИОНЕРНОЕ ОБЩЕСТВО</w:t>
                      </w:r>
                    </w:p>
                    <w:p w:rsidR="002B0761" w:rsidRPr="005A7497" w:rsidRDefault="00612DAE" w:rsidP="00062D6B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7497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БРЯНСКИЙ</w:t>
                      </w:r>
                    </w:p>
                    <w:p w:rsidR="00612DAE" w:rsidRPr="005A7497" w:rsidRDefault="00A728EF" w:rsidP="00062D6B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7497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ХИМИЧЕСКИЙ </w:t>
                      </w:r>
                      <w:r w:rsidR="00612DAE" w:rsidRPr="005A7497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ЗАВОД</w:t>
                      </w:r>
                    </w:p>
                    <w:p w:rsidR="00612DAE" w:rsidRPr="005A7497" w:rsidRDefault="00612DAE" w:rsidP="00062D6B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A7497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имени 50-летия СССР</w:t>
                      </w:r>
                    </w:p>
                    <w:p w:rsidR="00612DAE" w:rsidRPr="00612DAE" w:rsidRDefault="00612DAE" w:rsidP="00612DAE"/>
                  </w:txbxContent>
                </v:textbox>
              </v:shape>
            </w:pict>
          </mc:Fallback>
        </mc:AlternateContent>
      </w:r>
      <w:r w:rsidR="00062D6B">
        <w:rPr>
          <w:b/>
          <w:bCs/>
          <w:iCs/>
          <w:noProof/>
          <w:color w:val="2E74B5"/>
          <w:sz w:val="36"/>
        </w:rPr>
        <w:drawing>
          <wp:anchor distT="0" distB="0" distL="114300" distR="114300" simplePos="0" relativeHeight="251660288" behindDoc="0" locked="0" layoutInCell="1" allowOverlap="1" wp14:anchorId="5221E3FD" wp14:editId="7934520C">
            <wp:simplePos x="0" y="0"/>
            <wp:positionH relativeFrom="column">
              <wp:posOffset>5058410</wp:posOffset>
            </wp:positionH>
            <wp:positionV relativeFrom="paragraph">
              <wp:posOffset>5080</wp:posOffset>
            </wp:positionV>
            <wp:extent cx="979170" cy="1360170"/>
            <wp:effectExtent l="0" t="0" r="0" b="0"/>
            <wp:wrapThrough wrapText="bothSides">
              <wp:wrapPolygon edited="0">
                <wp:start x="10086" y="0"/>
                <wp:lineTo x="5883" y="1210"/>
                <wp:lineTo x="4623" y="3328"/>
                <wp:lineTo x="6304" y="5143"/>
                <wp:lineTo x="840" y="5143"/>
                <wp:lineTo x="0" y="5748"/>
                <wp:lineTo x="0" y="15126"/>
                <wp:lineTo x="5463" y="19664"/>
                <wp:lineTo x="8405" y="20874"/>
                <wp:lineTo x="8825" y="21176"/>
                <wp:lineTo x="11767" y="21176"/>
                <wp:lineTo x="12187" y="20874"/>
                <wp:lineTo x="15128" y="19664"/>
                <wp:lineTo x="21012" y="15126"/>
                <wp:lineTo x="21012" y="5748"/>
                <wp:lineTo x="20171" y="5143"/>
                <wp:lineTo x="14708" y="5143"/>
                <wp:lineTo x="11767" y="0"/>
                <wp:lineTo x="10086" y="0"/>
              </wp:wrapPolygon>
            </wp:wrapThrough>
            <wp:docPr id="5" name="Рисунок 5" descr="БХЗ_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ХЗ_Эмбл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3BF" w:rsidRDefault="006D03BF" w:rsidP="00612DAE">
      <w:pPr>
        <w:spacing w:after="0"/>
        <w:jc w:val="center"/>
        <w:rPr>
          <w:rFonts w:ascii="Times New Roman" w:hAnsi="Times New Roman"/>
          <w:b/>
          <w:bCs/>
          <w:i/>
          <w:sz w:val="56"/>
        </w:rPr>
      </w:pPr>
    </w:p>
    <w:p w:rsidR="006D03BF" w:rsidRDefault="007A01F8" w:rsidP="00612DAE">
      <w:pPr>
        <w:spacing w:after="0"/>
        <w:jc w:val="center"/>
        <w:rPr>
          <w:rFonts w:ascii="Times New Roman" w:hAnsi="Times New Roman"/>
          <w:b/>
          <w:bCs/>
          <w:i/>
          <w:sz w:val="56"/>
        </w:rPr>
      </w:pPr>
      <w:r>
        <w:rPr>
          <w:b/>
          <w:bCs/>
          <w:iCs/>
          <w:noProof/>
          <w:color w:val="2E74B5"/>
          <w:sz w:val="36"/>
        </w:rPr>
        <w:drawing>
          <wp:anchor distT="0" distB="0" distL="114300" distR="114300" simplePos="0" relativeHeight="251659264" behindDoc="1" locked="0" layoutInCell="1" allowOverlap="1" wp14:anchorId="56C53F69" wp14:editId="681E8FFC">
            <wp:simplePos x="0" y="0"/>
            <wp:positionH relativeFrom="column">
              <wp:posOffset>-85090</wp:posOffset>
            </wp:positionH>
            <wp:positionV relativeFrom="paragraph">
              <wp:posOffset>5250815</wp:posOffset>
            </wp:positionV>
            <wp:extent cx="7429500" cy="1390608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5083341_35-phonoteka-org-p-belo-bordovii-fon-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2"/>
                    <a:stretch/>
                  </pic:blipFill>
                  <pic:spPr bwMode="auto">
                    <a:xfrm>
                      <a:off x="0" y="0"/>
                      <a:ext cx="7429500" cy="139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9942"/>
      </w:tblGrid>
      <w:tr w:rsidR="007A01F8" w:rsidTr="0013158A">
        <w:trPr>
          <w:trHeight w:val="1064"/>
        </w:trPr>
        <w:tc>
          <w:tcPr>
            <w:tcW w:w="1704" w:type="dxa"/>
          </w:tcPr>
          <w:p w:rsidR="00D445F4" w:rsidRPr="00CF1313" w:rsidRDefault="007A01F8" w:rsidP="00CF1313">
            <w:pPr>
              <w:spacing w:after="0"/>
              <w:ind w:left="-10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5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698B1ED" wp14:editId="3AEEBDAB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86360</wp:posOffset>
                  </wp:positionV>
                  <wp:extent cx="582295" cy="560705"/>
                  <wp:effectExtent l="0" t="0" r="8255" b="0"/>
                  <wp:wrapThrough wrapText="bothSides">
                    <wp:wrapPolygon edited="0">
                      <wp:start x="0" y="0"/>
                      <wp:lineTo x="0" y="20548"/>
                      <wp:lineTo x="21200" y="20548"/>
                      <wp:lineTo x="21200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chnyy-kabinet-knitu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1" t="6267" r="16172" b="7255"/>
                          <a:stretch/>
                        </pic:blipFill>
                        <pic:spPr bwMode="auto">
                          <a:xfrm>
                            <a:off x="0" y="0"/>
                            <a:ext cx="582295" cy="560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313" w:rsidRPr="00CF1313" w:rsidRDefault="007A01F8" w:rsidP="00CF1313">
            <w:pPr>
              <w:spacing w:after="0"/>
              <w:ind w:left="-10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45F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D528B8E" wp14:editId="02C085F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289560</wp:posOffset>
                  </wp:positionV>
                  <wp:extent cx="623570" cy="627380"/>
                  <wp:effectExtent l="0" t="0" r="5080" b="1270"/>
                  <wp:wrapThrough wrapText="bothSides">
                    <wp:wrapPolygon edited="0">
                      <wp:start x="0" y="0"/>
                      <wp:lineTo x="0" y="20988"/>
                      <wp:lineTo x="21116" y="20988"/>
                      <wp:lineTo x="21116" y="0"/>
                      <wp:lineTo x="0" y="0"/>
                    </wp:wrapPolygon>
                  </wp:wrapThrough>
                  <wp:docPr id="10" name="Рисунок 10" descr="https://lls-mark.ru/upload/iblock/0d4/bg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ls-mark.ru/upload/iblock/0d4/bg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313" w:rsidRPr="00CF1313" w:rsidRDefault="00CF1313" w:rsidP="00664171">
            <w:pPr>
              <w:spacing w:after="0"/>
              <w:rPr>
                <w:noProof/>
                <w:sz w:val="24"/>
                <w:szCs w:val="24"/>
              </w:rPr>
            </w:pPr>
            <w:r w:rsidRPr="00CF13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D445F4" w:rsidRPr="00CF1313" w:rsidRDefault="00CF1313" w:rsidP="00CF1313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</w:t>
            </w:r>
          </w:p>
          <w:p w:rsidR="005C0BAD" w:rsidRDefault="005C0BAD" w:rsidP="007A01F8">
            <w:pPr>
              <w:spacing w:after="0"/>
              <w:ind w:left="321" w:hanging="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A01F8" w:rsidRPr="005C0BAD" w:rsidRDefault="007A01F8" w:rsidP="005C0BAD">
            <w:pPr>
              <w:spacing w:after="0"/>
              <w:ind w:left="321" w:hanging="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DC5022">
              <w:rPr>
                <w:noProof/>
              </w:rPr>
              <w:drawing>
                <wp:inline distT="0" distB="0" distL="0" distR="0" wp14:anchorId="616A217E" wp14:editId="3F93C74C">
                  <wp:extent cx="514350" cy="5362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8" r="30219" b="5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17" cy="54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AD" w:rsidRDefault="005C0BAD" w:rsidP="007A01F8">
            <w:pPr>
              <w:spacing w:after="0"/>
              <w:ind w:left="321" w:hanging="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6FD093" wp14:editId="32A1675A">
                  <wp:extent cx="773723" cy="86324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58" cy="87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AD" w:rsidRDefault="005C0BAD" w:rsidP="005C0BAD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5C0BAD" w:rsidRPr="00CF1313" w:rsidRDefault="005C0BAD" w:rsidP="007A01F8">
            <w:pPr>
              <w:spacing w:after="0"/>
              <w:ind w:left="321" w:hanging="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42" w:type="dxa"/>
          </w:tcPr>
          <w:p w:rsidR="006D03BF" w:rsidRPr="007A01F8" w:rsidRDefault="006D03BF" w:rsidP="007A01F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1F8"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КАЗАНСКИЙ НАЦИОНАЛЬНЫЙ ИССЛЕДОВАТЕЛЬСКИЙ ТЕХНОЛОГИЧЕСКИЙ УНИВЕРСИТЕТ (КНИТУ)</w:t>
            </w:r>
          </w:p>
          <w:p w:rsidR="006D03BF" w:rsidRPr="007A01F8" w:rsidRDefault="006D03BF" w:rsidP="007A0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1F8">
              <w:rPr>
                <w:rFonts w:ascii="Times New Roman" w:hAnsi="Times New Roman"/>
                <w:sz w:val="26"/>
                <w:szCs w:val="26"/>
              </w:rPr>
              <w:t xml:space="preserve">18.05.01 Химическая технология </w:t>
            </w:r>
            <w:proofErr w:type="spellStart"/>
            <w:r w:rsidRPr="007A01F8">
              <w:rPr>
                <w:rFonts w:ascii="Times New Roman" w:hAnsi="Times New Roman"/>
                <w:sz w:val="26"/>
                <w:szCs w:val="26"/>
              </w:rPr>
              <w:t>энергонасыщенных</w:t>
            </w:r>
            <w:proofErr w:type="spellEnd"/>
            <w:r w:rsidRPr="007A01F8">
              <w:rPr>
                <w:rFonts w:ascii="Times New Roman" w:hAnsi="Times New Roman"/>
                <w:sz w:val="26"/>
                <w:szCs w:val="26"/>
              </w:rPr>
              <w:t xml:space="preserve"> материалов и изделий (химическая технология органических соединений азота)</w:t>
            </w:r>
          </w:p>
          <w:p w:rsidR="005A7497" w:rsidRDefault="005A7497" w:rsidP="005A7497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445F4" w:rsidRPr="007A01F8" w:rsidRDefault="00D445F4" w:rsidP="005A7497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1F8"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ФГБОУ ВО «БРЯНСКИЙ ГОСУДАРСТВЕННЫЙ ТЕХНИЧЕСКИЙ УНИВЕРСИТЕТ»</w:t>
            </w:r>
          </w:p>
          <w:p w:rsidR="00D445F4" w:rsidRPr="007A01F8" w:rsidRDefault="00D445F4" w:rsidP="007A01F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01F8">
              <w:rPr>
                <w:rFonts w:ascii="Times New Roman" w:hAnsi="Times New Roman"/>
                <w:bCs/>
                <w:sz w:val="26"/>
                <w:szCs w:val="26"/>
              </w:rPr>
              <w:t>13.03.01 Теплоэнергетика и теплотехника</w:t>
            </w:r>
          </w:p>
          <w:p w:rsidR="00D445F4" w:rsidRPr="007A01F8" w:rsidRDefault="00D445F4" w:rsidP="007A01F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01F8">
              <w:rPr>
                <w:rFonts w:ascii="Times New Roman" w:hAnsi="Times New Roman"/>
                <w:bCs/>
                <w:sz w:val="26"/>
                <w:szCs w:val="26"/>
              </w:rPr>
              <w:t>15.03.04 Автоматизация технологических процессов и производств</w:t>
            </w:r>
          </w:p>
          <w:p w:rsidR="00D445F4" w:rsidRPr="007A01F8" w:rsidRDefault="00D445F4" w:rsidP="007A01F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01F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A749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A01F8">
              <w:rPr>
                <w:rFonts w:ascii="Times New Roman" w:hAnsi="Times New Roman"/>
                <w:bCs/>
                <w:sz w:val="26"/>
                <w:szCs w:val="26"/>
              </w:rPr>
              <w:t>.03.05 Конструкторско-технологическое обеспечение машиностроительных производств</w:t>
            </w:r>
          </w:p>
          <w:p w:rsidR="00D445F4" w:rsidRPr="00CF1313" w:rsidRDefault="00D445F4" w:rsidP="007A01F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445F4" w:rsidRPr="007A01F8" w:rsidRDefault="00D445F4" w:rsidP="007A01F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1F8"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ТУЛЬСКИЙ ГОСУДАРСТВЕННЫЙ УНИВЕРСИТЕТ</w:t>
            </w:r>
          </w:p>
          <w:p w:rsidR="00D445F4" w:rsidRPr="007A01F8" w:rsidRDefault="00D445F4" w:rsidP="007A0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1F8">
              <w:rPr>
                <w:rFonts w:ascii="Times New Roman" w:hAnsi="Times New Roman"/>
                <w:sz w:val="26"/>
                <w:szCs w:val="26"/>
              </w:rPr>
              <w:t>17.05.01 Боеприпасы и взрыватели</w:t>
            </w:r>
          </w:p>
          <w:p w:rsidR="00664171" w:rsidRPr="007A01F8" w:rsidRDefault="00664171" w:rsidP="007A0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B7E95" w:rsidRPr="007A01F8" w:rsidRDefault="008B7E95" w:rsidP="007A01F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1F8"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САНКТ-ПЕ</w:t>
            </w:r>
            <w:r w:rsidR="00102C02"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7A01F8">
              <w:rPr>
                <w:rFonts w:ascii="Times New Roman" w:hAnsi="Times New Roman"/>
                <w:b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ЕРБУРГСКИЙ ГОРНЫЙ УНИВЕРСИТЕТ</w:t>
            </w:r>
          </w:p>
          <w:p w:rsidR="005A7497" w:rsidRDefault="005A7497" w:rsidP="007A01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15.03.01 Машиностроение</w:t>
            </w:r>
          </w:p>
          <w:p w:rsidR="005A7497" w:rsidRDefault="005A7497" w:rsidP="005A749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15.03.04 </w:t>
            </w:r>
            <w:r w:rsidRPr="007A01F8">
              <w:rPr>
                <w:rFonts w:ascii="Times New Roman" w:hAnsi="Times New Roman"/>
                <w:bCs/>
                <w:sz w:val="26"/>
                <w:szCs w:val="26"/>
              </w:rPr>
              <w:t>Автоматизация технологических процессов и производств</w:t>
            </w:r>
          </w:p>
          <w:p w:rsidR="005A7497" w:rsidRDefault="005A7497" w:rsidP="005A749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18.03.01 Химическая технология</w:t>
            </w:r>
          </w:p>
          <w:p w:rsidR="005A7497" w:rsidRPr="007A01F8" w:rsidRDefault="005A7497" w:rsidP="005A74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1F8">
              <w:rPr>
                <w:rFonts w:ascii="Times New Roman" w:hAnsi="Times New Roman"/>
                <w:sz w:val="26"/>
                <w:szCs w:val="26"/>
              </w:rPr>
              <w:t>20.03.01 Техносферная безопасность</w:t>
            </w:r>
          </w:p>
          <w:p w:rsidR="00CF1313" w:rsidRPr="005A7497" w:rsidRDefault="005A7497" w:rsidP="007A01F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01F8">
              <w:rPr>
                <w:rFonts w:ascii="Times New Roman" w:hAnsi="Times New Roman"/>
                <w:sz w:val="26"/>
                <w:szCs w:val="26"/>
              </w:rPr>
              <w:t>21.05.04 Горное дело (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01F8">
              <w:rPr>
                <w:rFonts w:ascii="Times New Roman" w:hAnsi="Times New Roman"/>
                <w:sz w:val="26"/>
                <w:szCs w:val="26"/>
              </w:rPr>
              <w:t>зрывное дело)</w:t>
            </w:r>
          </w:p>
        </w:tc>
      </w:tr>
    </w:tbl>
    <w:p w:rsidR="007B0134" w:rsidRPr="00EF6777" w:rsidRDefault="00C031AD" w:rsidP="00EF6777">
      <w:pPr>
        <w:tabs>
          <w:tab w:val="left" w:pos="4470"/>
        </w:tabs>
      </w:pPr>
      <w:bookmarkStart w:id="0" w:name="_GoBack"/>
      <w:bookmarkEnd w:id="0"/>
      <w:r w:rsidRPr="00C031AD">
        <w:rPr>
          <w:rFonts w:ascii="Times New Roman" w:hAnsi="Times New Roman"/>
          <w:b/>
          <w:bCs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B3E269" wp14:editId="7301A724">
                <wp:simplePos x="0" y="0"/>
                <wp:positionH relativeFrom="column">
                  <wp:posOffset>-180340</wp:posOffset>
                </wp:positionH>
                <wp:positionV relativeFrom="paragraph">
                  <wp:posOffset>1400175</wp:posOffset>
                </wp:positionV>
                <wp:extent cx="2804160" cy="465455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AD" w:rsidRPr="00C031AD" w:rsidRDefault="00C031AD" w:rsidP="00C031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31A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241550, Брянская область, </w:t>
                            </w:r>
                          </w:p>
                          <w:p w:rsidR="00C031AD" w:rsidRPr="00C031AD" w:rsidRDefault="00C031AD" w:rsidP="00C031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31A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г. Сельцо, ул. Промплощадка, д.1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E269" id="_x0000_s1029" type="#_x0000_t202" style="position:absolute;margin-left:-14.2pt;margin-top:110.25pt;width:220.8pt;height:3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" filled="f" stroked="f">
                <v:textbox>
                  <w:txbxContent>
                    <w:p w:rsidR="00C031AD" w:rsidRPr="00C031AD" w:rsidRDefault="00C031AD" w:rsidP="00C031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31AD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241550, Брянская область, </w:t>
                      </w:r>
                    </w:p>
                    <w:p w:rsidR="00C031AD" w:rsidRPr="00C031AD" w:rsidRDefault="00C031AD" w:rsidP="00C031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31AD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г. Сельцо, ул. Промплощадка, д.1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5E8A">
        <w:rPr>
          <w:rFonts w:ascii="Times New Roman" w:hAnsi="Times New Roman"/>
          <w:b/>
          <w:bCs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B3C160" wp14:editId="2F0E8699">
                <wp:simplePos x="0" y="0"/>
                <wp:positionH relativeFrom="column">
                  <wp:posOffset>3837305</wp:posOffset>
                </wp:positionH>
                <wp:positionV relativeFrom="paragraph">
                  <wp:posOffset>635000</wp:posOffset>
                </wp:positionV>
                <wp:extent cx="3342640" cy="1379855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AD" w:rsidRPr="00C031AD" w:rsidRDefault="00C031AD" w:rsidP="00C031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ПО ВОПРОСАМ </w:t>
                            </w:r>
                          </w:p>
                          <w:p w:rsidR="00C031AD" w:rsidRPr="00C031AD" w:rsidRDefault="00C031AD" w:rsidP="00C031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ЦЕЛЕВОГО ОБУЧЕНИЯ ОБРАЩАЙТЕСЬ</w:t>
                            </w: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031AD" w:rsidRPr="00C031AD" w:rsidRDefault="00C031AD" w:rsidP="00C031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 отдел управления персоналом,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группа </w:t>
                            </w: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организации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обучения</w:t>
                            </w: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развития персонала</w:t>
                            </w:r>
                          </w:p>
                          <w:p w:rsidR="00C031AD" w:rsidRPr="00C031AD" w:rsidRDefault="00C031AD" w:rsidP="00C031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+8(4832)344-997 доб.2-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</w:p>
                          <w:p w:rsidR="007A01F8" w:rsidRPr="00C031AD" w:rsidRDefault="00C031AD" w:rsidP="00C031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+7 (9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80</w:t>
                            </w: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299</w:t>
                            </w: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95</w:t>
                            </w:r>
                            <w:r w:rsidRPr="00C031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91</w:t>
                            </w:r>
                          </w:p>
                          <w:p w:rsidR="00753093" w:rsidRPr="005A7497" w:rsidRDefault="00753093" w:rsidP="00927B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FFFFFF" w:themeColor="background1"/>
                                <w:lang w:eastAsia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C160" id="_x0000_s1030" type="#_x0000_t202" style="position:absolute;margin-left:302.15pt;margin-top:50pt;width:263.2pt;height:108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" filled="f" stroked="f">
                <v:textbox>
                  <w:txbxContent>
                    <w:p w:rsidR="00C031AD" w:rsidRPr="00C031AD" w:rsidRDefault="00C031AD" w:rsidP="00C031A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ПО ВОПРОСАМ </w:t>
                      </w:r>
                    </w:p>
                    <w:p w:rsidR="00C031AD" w:rsidRPr="00C031AD" w:rsidRDefault="00C031AD" w:rsidP="00C031A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ЦЕЛЕВОГО ОБУЧЕНИЯ ОБРАЩАЙТЕСЬ</w:t>
                      </w: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031AD" w:rsidRPr="00C031AD" w:rsidRDefault="00C031AD" w:rsidP="00C031A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 отдел управления персоналом,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группа </w:t>
                      </w: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организации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обучения</w:t>
                      </w: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и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развития персонала</w:t>
                      </w:r>
                    </w:p>
                    <w:p w:rsidR="00C031AD" w:rsidRPr="00C031AD" w:rsidRDefault="00C031AD" w:rsidP="00C031A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+8(4832)344-997 доб.2-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</w:t>
                      </w:r>
                    </w:p>
                    <w:p w:rsidR="007A01F8" w:rsidRPr="00C031AD" w:rsidRDefault="00C031AD" w:rsidP="00C031A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+7 (9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80</w:t>
                      </w: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299</w:t>
                      </w: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95</w:t>
                      </w:r>
                      <w:r w:rsidRPr="00C031A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91</w:t>
                      </w:r>
                    </w:p>
                    <w:p w:rsidR="00753093" w:rsidRPr="005A7497" w:rsidRDefault="00753093" w:rsidP="00927BD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FFFFFF" w:themeColor="background1"/>
                          <w:lang w:eastAsia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134" w:rsidRPr="00EF6777" w:rsidSect="00AE5557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CA"/>
    <w:rsid w:val="00062D6B"/>
    <w:rsid w:val="00102C02"/>
    <w:rsid w:val="0013158A"/>
    <w:rsid w:val="00177942"/>
    <w:rsid w:val="001D16CA"/>
    <w:rsid w:val="002B0761"/>
    <w:rsid w:val="002E5765"/>
    <w:rsid w:val="00305B94"/>
    <w:rsid w:val="00306269"/>
    <w:rsid w:val="00322849"/>
    <w:rsid w:val="00373A26"/>
    <w:rsid w:val="003E4423"/>
    <w:rsid w:val="00441C8B"/>
    <w:rsid w:val="0045201B"/>
    <w:rsid w:val="005A5E8A"/>
    <w:rsid w:val="005A7497"/>
    <w:rsid w:val="005C0BAD"/>
    <w:rsid w:val="00612DAE"/>
    <w:rsid w:val="00664171"/>
    <w:rsid w:val="006D03BF"/>
    <w:rsid w:val="00753093"/>
    <w:rsid w:val="007A01F8"/>
    <w:rsid w:val="007B0134"/>
    <w:rsid w:val="00823DC9"/>
    <w:rsid w:val="008846A0"/>
    <w:rsid w:val="008B7E95"/>
    <w:rsid w:val="00927BD7"/>
    <w:rsid w:val="00982395"/>
    <w:rsid w:val="00A728EF"/>
    <w:rsid w:val="00A929B8"/>
    <w:rsid w:val="00AE5557"/>
    <w:rsid w:val="00B8137B"/>
    <w:rsid w:val="00BB3204"/>
    <w:rsid w:val="00C031AD"/>
    <w:rsid w:val="00CF1313"/>
    <w:rsid w:val="00D445F4"/>
    <w:rsid w:val="00DB7590"/>
    <w:rsid w:val="00E61424"/>
    <w:rsid w:val="00EF677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CCA"/>
  <w15:chartTrackingRefBased/>
  <w15:docId w15:val="{76F64269-2F8E-4FD1-9F67-358FA0DD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E54B-1F9E-4E44-A1DB-D4FDFAF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stepucheva</dc:creator>
  <cp:keywords/>
  <dc:description/>
  <cp:lastModifiedBy>Виктория С. Новик</cp:lastModifiedBy>
  <cp:revision>6</cp:revision>
  <cp:lastPrinted>2022-11-23T11:32:00Z</cp:lastPrinted>
  <dcterms:created xsi:type="dcterms:W3CDTF">2023-05-02T07:38:00Z</dcterms:created>
  <dcterms:modified xsi:type="dcterms:W3CDTF">2023-05-04T13:58:00Z</dcterms:modified>
</cp:coreProperties>
</file>