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81" w:rsidRPr="00314BCF" w:rsidRDefault="00823281" w:rsidP="00823281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4BCF">
        <w:rPr>
          <w:rFonts w:ascii="Times New Roman" w:hAnsi="Times New Roman" w:cs="Times New Roman"/>
          <w:b/>
          <w:sz w:val="28"/>
          <w:szCs w:val="28"/>
        </w:rPr>
        <w:t>Список документов, предоставляемых заявителем Исполнителю:</w:t>
      </w:r>
    </w:p>
    <w:p w:rsidR="00823281" w:rsidRPr="00314BCF" w:rsidRDefault="00823281" w:rsidP="00823281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3281" w:rsidRPr="00314BCF" w:rsidRDefault="00823281" w:rsidP="00823281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 xml:space="preserve"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 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оригинал и копию свидетельства о рождении ребенка, паспорта ребенка в случае достижения им 14-летнего возраста (первая страница и страница с регистрацией);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оригинал и копию документа, удостоверяющего личность родителя (законного представителя);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 xml:space="preserve">при несоответствии с ребенком фамилии, заявитель </w:t>
      </w:r>
      <w:proofErr w:type="gramStart"/>
      <w:r w:rsidRPr="00314BCF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314BCF">
        <w:rPr>
          <w:rFonts w:ascii="Times New Roman" w:hAnsi="Times New Roman" w:cs="Times New Roman"/>
          <w:sz w:val="28"/>
          <w:szCs w:val="28"/>
        </w:rPr>
        <w:t>, подтверждающий родство или о смене фамилии;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оригинал и копия документа, уполномочивающего заявителя на подачу заявление (нотариальная доверенность, опекунское удостоверение и др.);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 xml:space="preserve">оригинал и копию документов, подтверждающих причисление ребенка к категории детей, находящихся в трудной жизненной ситуации, в 3-х экземплярах (предоставляются в случае получения путевки с долей </w:t>
      </w:r>
      <w:proofErr w:type="spellStart"/>
      <w:r w:rsidRPr="00314BC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4BCF">
        <w:rPr>
          <w:rFonts w:ascii="Times New Roman" w:hAnsi="Times New Roman" w:cs="Times New Roman"/>
          <w:sz w:val="28"/>
          <w:szCs w:val="28"/>
        </w:rPr>
        <w:t xml:space="preserve"> городского бюджета 100%) или оригинал и 2 заверенные копии;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расписку родителя (законного представителя) по установленной Управлением форме о соблюдении правил оказания социальной поддержки граждан при организации отдыха и оздоровления детей;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справка с места учебы ребенка;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справка формы 070у для получения путевки в лагеря санаторного типа.</w:t>
      </w:r>
    </w:p>
    <w:p w:rsidR="00823281" w:rsidRPr="000174B3" w:rsidRDefault="000174B3" w:rsidP="000174B3">
      <w:pPr>
        <w:widowControl w:val="0"/>
        <w:tabs>
          <w:tab w:val="left" w:pos="-5040"/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</w:t>
      </w:r>
      <w:r w:rsidRPr="000174B3">
        <w:rPr>
          <w:rFonts w:ascii="Times New Roman" w:hAnsi="Times New Roman" w:cs="Times New Roman"/>
          <w:sz w:val="28"/>
          <w:szCs w:val="28"/>
        </w:rPr>
        <w:t>окумент, подтверждающий льготную категорию</w:t>
      </w:r>
    </w:p>
    <w:p w:rsidR="004E079D" w:rsidRPr="00314BCF" w:rsidRDefault="004E079D">
      <w:pPr>
        <w:rPr>
          <w:rFonts w:ascii="Times New Roman" w:hAnsi="Times New Roman" w:cs="Times New Roman"/>
        </w:rPr>
      </w:pPr>
    </w:p>
    <w:sectPr w:rsidR="004E079D" w:rsidRPr="00314BCF" w:rsidSect="00F9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0A6"/>
    <w:multiLevelType w:val="hybridMultilevel"/>
    <w:tmpl w:val="AEA0D1CE"/>
    <w:lvl w:ilvl="0" w:tplc="A85E9056">
      <w:start w:val="1"/>
      <w:numFmt w:val="bullet"/>
      <w:lvlText w:val="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81"/>
    <w:rsid w:val="000174B3"/>
    <w:rsid w:val="00314BCF"/>
    <w:rsid w:val="004E079D"/>
    <w:rsid w:val="00531B0A"/>
    <w:rsid w:val="00823281"/>
    <w:rsid w:val="00F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Сосновская</dc:creator>
  <cp:lastModifiedBy>User</cp:lastModifiedBy>
  <cp:revision>2</cp:revision>
  <dcterms:created xsi:type="dcterms:W3CDTF">2023-04-07T12:42:00Z</dcterms:created>
  <dcterms:modified xsi:type="dcterms:W3CDTF">2023-04-07T12:42:00Z</dcterms:modified>
</cp:coreProperties>
</file>